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240" w:beforeAutospacing="0" w:afterAutospacing="0"/>
        <w:rPr>
          <w:rStyle w:val="10"/>
          <w:rFonts w:ascii="方正小标宋简体" w:hAnsi="方正小标宋简体" w:eastAsia="方正小标宋简体" w:cs="方正小标宋简体"/>
          <w:b w:val="0"/>
          <w:bCs/>
          <w:color w:val="FF0000"/>
          <w:w w:val="42"/>
          <w:sz w:val="138"/>
          <w:szCs w:val="138"/>
        </w:rPr>
      </w:pPr>
    </w:p>
    <w:p>
      <w:pPr>
        <w:pStyle w:val="7"/>
        <w:widowControl/>
        <w:spacing w:before="240" w:beforeAutospacing="0" w:afterAutospacing="0"/>
        <w:jc w:val="center"/>
        <w:rPr>
          <w:rStyle w:val="10"/>
          <w:rFonts w:ascii="方正小标宋简体" w:hAnsi="方正小标宋简体" w:eastAsia="方正小标宋简体" w:cs="方正小标宋简体"/>
          <w:b w:val="0"/>
          <w:bCs/>
          <w:color w:val="FF0000"/>
          <w:w w:val="42"/>
          <w:sz w:val="154"/>
          <w:szCs w:val="154"/>
        </w:rPr>
      </w:pPr>
      <w:r>
        <w:rPr>
          <w:rStyle w:val="10"/>
          <w:rFonts w:hint="eastAsia" w:ascii="方正小标宋简体" w:hAnsi="方正小标宋简体" w:eastAsia="方正小标宋简体" w:cs="方正小标宋简体"/>
          <w:b w:val="0"/>
          <w:bCs/>
          <w:color w:val="FF0000"/>
          <w:w w:val="42"/>
          <w:sz w:val="154"/>
          <w:szCs w:val="154"/>
        </w:rPr>
        <w:t>合肥市人力资源服务协会文件</w:t>
      </w:r>
    </w:p>
    <w:p>
      <w:pPr>
        <w:pStyle w:val="7"/>
        <w:widowControl/>
        <w:spacing w:beforeAutospacing="0" w:afterAutospacing="0"/>
        <w:jc w:val="center"/>
        <w:rPr>
          <w:rStyle w:val="10"/>
          <w:rFonts w:ascii="仿宋_GB2312" w:hAnsi="方正小标宋简体" w:eastAsia="仿宋_GB2312" w:cs="方正小标宋简体"/>
          <w:b w:val="0"/>
          <w:bCs/>
          <w:sz w:val="32"/>
          <w:szCs w:val="32"/>
        </w:rPr>
      </w:pPr>
      <w:r>
        <w:rPr>
          <w:rStyle w:val="10"/>
          <w:rFonts w:hint="eastAsia" w:ascii="仿宋_GB2312" w:hAnsi="方正小标宋简体" w:eastAsia="仿宋_GB2312" w:cs="方正小标宋简体"/>
          <w:b w:val="0"/>
          <w:bCs/>
          <w:sz w:val="32"/>
          <w:szCs w:val="32"/>
          <w:lang w:eastAsia="zh-CN"/>
        </w:rPr>
        <w:t>合</w:t>
      </w:r>
      <w:r>
        <w:rPr>
          <w:rStyle w:val="10"/>
          <w:rFonts w:hint="eastAsia" w:ascii="仿宋_GB2312" w:hAnsi="方正小标宋简体" w:eastAsia="仿宋_GB2312" w:cs="方正小标宋简体"/>
          <w:b w:val="0"/>
          <w:bCs/>
          <w:sz w:val="32"/>
          <w:szCs w:val="32"/>
        </w:rPr>
        <w:t>人协〔201</w:t>
      </w:r>
      <w:r>
        <w:rPr>
          <w:rStyle w:val="10"/>
          <w:rFonts w:hint="eastAsia" w:ascii="仿宋_GB2312" w:hAnsi="方正小标宋简体" w:eastAsia="仿宋_GB2312" w:cs="方正小标宋简体"/>
          <w:b w:val="0"/>
          <w:bCs/>
          <w:sz w:val="32"/>
          <w:szCs w:val="32"/>
          <w:lang w:val="en-US" w:eastAsia="zh-CN"/>
        </w:rPr>
        <w:t>9</w:t>
      </w:r>
      <w:r>
        <w:rPr>
          <w:rStyle w:val="10"/>
          <w:rFonts w:hint="eastAsia" w:ascii="仿宋_GB2312" w:hAnsi="方正小标宋简体" w:eastAsia="仿宋_GB2312" w:cs="方正小标宋简体"/>
          <w:b w:val="0"/>
          <w:bCs/>
          <w:sz w:val="32"/>
          <w:szCs w:val="32"/>
        </w:rPr>
        <w:t>〕</w:t>
      </w:r>
      <w:r>
        <w:rPr>
          <w:rStyle w:val="10"/>
          <w:rFonts w:hint="eastAsia" w:ascii="仿宋_GB2312" w:hAnsi="方正小标宋简体" w:eastAsia="仿宋_GB2312" w:cs="方正小标宋简体"/>
          <w:b w:val="0"/>
          <w:bCs/>
          <w:sz w:val="32"/>
          <w:szCs w:val="32"/>
          <w:lang w:val="en-US" w:eastAsia="zh-CN"/>
        </w:rPr>
        <w:t>10</w:t>
      </w:r>
      <w:r>
        <w:rPr>
          <w:rStyle w:val="10"/>
          <w:rFonts w:hint="eastAsia" w:ascii="仿宋_GB2312" w:hAnsi="方正小标宋简体" w:eastAsia="仿宋_GB2312" w:cs="方正小标宋简体"/>
          <w:b w:val="0"/>
          <w:bCs/>
          <w:sz w:val="32"/>
          <w:szCs w:val="32"/>
        </w:rPr>
        <w:t>号</w:t>
      </w:r>
    </w:p>
    <w:p>
      <w:pPr>
        <w:pStyle w:val="7"/>
        <w:widowControl/>
        <w:spacing w:beforeAutospacing="0" w:afterAutospacing="0"/>
        <w:jc w:val="center"/>
        <w:rPr>
          <w:rFonts w:ascii="仿宋_GB2312" w:hAnsi="方正小标宋简体" w:eastAsia="仿宋_GB2312" w:cs="方正小标宋简体"/>
          <w:bCs/>
          <w:sz w:val="32"/>
          <w:szCs w:val="32"/>
        </w:rPr>
      </w:pPr>
      <w:r>
        <w:rPr>
          <w:sz w:val="44"/>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42545</wp:posOffset>
                </wp:positionV>
                <wp:extent cx="5343525" cy="0"/>
                <wp:effectExtent l="0" t="19050" r="9525" b="19050"/>
                <wp:wrapNone/>
                <wp:docPr id="1" name="直接连接符 1"/>
                <wp:cNvGraphicFramePr/>
                <a:graphic xmlns:a="http://schemas.openxmlformats.org/drawingml/2006/main">
                  <a:graphicData uri="http://schemas.microsoft.com/office/word/2010/wordprocessingShape">
                    <wps:wsp>
                      <wps:cNvCnPr/>
                      <wps:spPr>
                        <a:xfrm>
                          <a:off x="0" y="0"/>
                          <a:ext cx="534352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5pt;margin-top:3.35pt;height:0pt;width:420.75pt;z-index:251659264;mso-width-relative:page;mso-height-relative:page;" filled="f" stroked="t" coordsize="21600,21600" o:gfxdata="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9jpka1QAAAAUBAAAPAAAAAAAAAAEAIAAAACIAAABkcnMvZG93&#10;bnJldi54bWxQSwECFAAUAAAACACHTuJA7tqZNMoBAABkAwAADgAAAAAAAAABACAAAAAkAQAAZHJz&#10;L2Uyb0RvYy54bWxQSwUGAAAAAAYABgBZAQAAYAUAAAAA&#10;">
                <v:fill on="f" focussize="0,0"/>
                <v:stroke weight="2.25pt" color="#FF0000 [3204]" miterlimit="8" joinstyle="miter"/>
                <v:imagedata o:title=""/>
                <o:lock v:ext="edit" aspectratio="f"/>
              </v:line>
            </w:pict>
          </mc:Fallback>
        </mc:AlternateContent>
      </w:r>
    </w:p>
    <w:p>
      <w:pPr>
        <w:pStyle w:val="7"/>
        <w:widowControl/>
        <w:spacing w:beforeAutospacing="0" w:afterAutospacing="0"/>
        <w:jc w:val="center"/>
        <w:rPr>
          <w:rStyle w:val="10"/>
          <w:rFonts w:ascii="方正小标宋简体" w:hAnsi="方正小标宋简体" w:eastAsia="方正小标宋简体" w:cs="方正小标宋简体"/>
          <w:b w:val="0"/>
          <w:bCs/>
          <w:sz w:val="44"/>
          <w:szCs w:val="44"/>
        </w:rPr>
      </w:pPr>
      <w:r>
        <w:rPr>
          <w:rFonts w:hint="eastAsia" w:ascii="宋体" w:hAnsi="宋体" w:eastAsia="宋体"/>
          <w:b/>
          <w:sz w:val="44"/>
        </w:rPr>
        <w:t>关于合肥市人力资源服务协会部分规章</w:t>
      </w:r>
      <w:r>
        <w:rPr>
          <w:rFonts w:hint="eastAsia" w:ascii="宋体" w:hAnsi="宋体" w:eastAsia="宋体"/>
          <w:b/>
          <w:sz w:val="44"/>
          <w:lang w:val="en-US" w:eastAsia="zh-CN"/>
        </w:rPr>
        <w:t xml:space="preserve">  </w:t>
      </w:r>
      <w:r>
        <w:rPr>
          <w:rFonts w:hint="eastAsia" w:ascii="宋体" w:hAnsi="宋体" w:eastAsia="宋体"/>
          <w:b/>
          <w:sz w:val="44"/>
        </w:rPr>
        <w:t>制度（征求意见稿）的公示</w:t>
      </w:r>
    </w:p>
    <w:p>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textAlignment w:val="auto"/>
        <w:outlineLvl w:val="9"/>
        <w:rPr>
          <w:rFonts w:ascii="仿宋" w:hAnsi="仿宋" w:eastAsia="仿宋" w:cs="仿宋"/>
          <w:color w:val="3E3E3E"/>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各会员单位：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3E3E3E"/>
          <w:kern w:val="0"/>
          <w:sz w:val="32"/>
          <w:szCs w:val="32"/>
          <w:lang w:val="en-US" w:eastAsia="zh-CN" w:bidi="ar-SA"/>
        </w:rPr>
      </w:pPr>
      <w:r>
        <w:rPr>
          <w:rFonts w:hint="eastAsia" w:ascii="仿宋" w:hAnsi="仿宋" w:eastAsia="仿宋" w:cs="仿宋"/>
          <w:sz w:val="32"/>
          <w:szCs w:val="32"/>
          <w:lang w:val="en-US" w:eastAsia="zh-CN"/>
        </w:rPr>
        <w:t>为规范协会管理，保证协会日常工作有序开展，秘书处根据《安徽省行业协会商会评估指标及细则》，结合实际拟定了合肥市人力资源服务协会部分规章制度（征求意见稿），经第一届第四次常务理事会审议通过，现予以公示，广泛征求会员意见，具体内容如下：</w:t>
      </w:r>
      <w:r>
        <w:rPr>
          <w:rFonts w:hint="eastAsia" w:ascii="仿宋" w:hAnsi="仿宋" w:eastAsia="仿宋" w:cs="仿宋"/>
          <w:color w:val="3E3E3E"/>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一、公示时间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7天（2019年4月25日至2019年5月1日） </w:t>
      </w: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二、公示地点</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合肥市人力资源服务协会公众号、官网、会员群。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三、公众意见收集途径</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邮箱：hfhrsa@163.com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电话：0551-66015225/66015570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r>
        <w:rPr>
          <w:rFonts w:hint="eastAsia" w:ascii="仿宋" w:hAnsi="仿宋" w:eastAsia="仿宋" w:cs="仿宋"/>
          <w:b/>
          <w:bCs/>
          <w:sz w:val="32"/>
          <w:szCs w:val="32"/>
          <w:lang w:val="en-US" w:eastAsia="zh-CN"/>
        </w:rPr>
        <w:t xml:space="preserve">四、 通讯地址 </w:t>
      </w: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合肥市望江西路800号创新产业园C1栋202。</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15"/>
          <w:szCs w:val="15"/>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附件</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1、票证管理规定（征求意见稿）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2、职能、岗位说明书（征求意见稿）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3、薪酬管理规定（征求意见稿）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4、宣传管理制度（征求意见稿）</w:t>
      </w:r>
    </w:p>
    <w:p>
      <w:pPr>
        <w:ind w:left="740"/>
        <w:jc w:val="left"/>
        <w:rPr>
          <w:rFonts w:ascii="仿宋_GB2312" w:hAnsi="仿宋_GB2312" w:eastAsia="仿宋_GB2312" w:cs="仿宋_GB2312"/>
          <w:sz w:val="32"/>
          <w:szCs w:val="32"/>
        </w:rPr>
      </w:pPr>
    </w:p>
    <w:p>
      <w:pPr>
        <w:ind w:left="740"/>
        <w:jc w:val="left"/>
        <w:rPr>
          <w:rFonts w:ascii="仿宋_GB2312" w:hAnsi="仿宋_GB2312" w:eastAsia="仿宋_GB2312" w:cs="仿宋_GB2312"/>
          <w:sz w:val="32"/>
          <w:szCs w:val="32"/>
        </w:rPr>
      </w:pPr>
      <w:r>
        <w:rPr>
          <w:rFonts w:ascii="黑体" w:hAnsi="黑体" w:eastAsia="黑体" w:cs="黑体"/>
          <w:sz w:val="32"/>
          <w:szCs w:val="32"/>
        </w:rPr>
        <w:drawing>
          <wp:anchor distT="0" distB="0" distL="0" distR="0" simplePos="0" relativeHeight="251664384" behindDoc="1" locked="0" layoutInCell="1" allowOverlap="1">
            <wp:simplePos x="0" y="0"/>
            <wp:positionH relativeFrom="column">
              <wp:posOffset>3654425</wp:posOffset>
            </wp:positionH>
            <wp:positionV relativeFrom="paragraph">
              <wp:posOffset>357505</wp:posOffset>
            </wp:positionV>
            <wp:extent cx="1476375" cy="147637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76375" cy="1476375"/>
                    </a:xfrm>
                    <a:prstGeom prst="rect">
                      <a:avLst/>
                    </a:prstGeom>
                  </pic:spPr>
                </pic:pic>
              </a:graphicData>
            </a:graphic>
          </wp:anchor>
        </w:drawing>
      </w:r>
    </w:p>
    <w:p>
      <w:pPr>
        <w:ind w:left="740"/>
        <w:jc w:val="left"/>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2849245</wp:posOffset>
                </wp:positionH>
                <wp:positionV relativeFrom="paragraph">
                  <wp:posOffset>381000</wp:posOffset>
                </wp:positionV>
                <wp:extent cx="2962275" cy="8858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962275"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仿宋_GB2312" w:eastAsia="仿宋_GB2312"/>
                                <w:sz w:val="32"/>
                                <w:szCs w:val="32"/>
                              </w:rPr>
                            </w:pPr>
                            <w:r>
                              <w:rPr>
                                <w:rFonts w:hint="eastAsia" w:ascii="仿宋_GB2312" w:eastAsia="仿宋_GB2312"/>
                                <w:sz w:val="32"/>
                                <w:szCs w:val="32"/>
                              </w:rPr>
                              <w:t>合肥市人力资源服务协会</w:t>
                            </w:r>
                          </w:p>
                          <w:p>
                            <w:pPr>
                              <w:jc w:val="center"/>
                              <w:rPr>
                                <w:rFonts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35pt;margin-top:30pt;height:69.75pt;width:233.25pt;z-index:251660288;mso-width-relative:page;mso-height-relative:page;" filled="f" stroked="f" coordsize="21600,21600" o:gfxdata="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HUrutsAAAAKAQAADwAAAAAAAAABACAAAAAiAAAAZHJzL2Rvd25yZXYueG1sUEsBAhQAFAAA&#10;AAgAh07iQHhLRR0lAgAAJgQAAA4AAAAAAAAAAQAgAAAAKgEAAGRycy9lMm9Eb2MueG1sUEsFBgAA&#10;AAAGAAYAWQEAAMEFAAAAAA==&#10;">
                <v:fill on="f" focussize="0,0"/>
                <v:stroke on="f" weight="0.5pt"/>
                <v:imagedata o:title=""/>
                <o:lock v:ext="edit" aspectratio="f"/>
                <v:textbox>
                  <w:txbxContent>
                    <w:p>
                      <w:pPr>
                        <w:jc w:val="center"/>
                        <w:rPr>
                          <w:rFonts w:ascii="仿宋_GB2312" w:eastAsia="仿宋_GB2312"/>
                          <w:sz w:val="32"/>
                          <w:szCs w:val="32"/>
                        </w:rPr>
                      </w:pPr>
                      <w:r>
                        <w:rPr>
                          <w:rFonts w:hint="eastAsia" w:ascii="仿宋_GB2312" w:eastAsia="仿宋_GB2312"/>
                          <w:sz w:val="32"/>
                          <w:szCs w:val="32"/>
                        </w:rPr>
                        <w:t>合肥市人力资源服务协会</w:t>
                      </w:r>
                    </w:p>
                    <w:p>
                      <w:pPr>
                        <w:jc w:val="center"/>
                        <w:rPr>
                          <w:rFonts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w:t>
                      </w:r>
                    </w:p>
                  </w:txbxContent>
                </v:textbox>
              </v:shape>
            </w:pict>
          </mc:Fallback>
        </mc:AlternateContent>
      </w:r>
    </w:p>
    <w:p>
      <w:pPr>
        <w:ind w:left="74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40" w:lineRule="exact"/>
        <w:ind w:right="960"/>
        <w:rPr>
          <w:rFonts w:ascii="仿宋_GB2312" w:eastAsia="仿宋_GB2312"/>
          <w:sz w:val="32"/>
          <w:szCs w:val="32"/>
        </w:rPr>
      </w:pPr>
    </w:p>
    <w:p>
      <w:pPr>
        <w:spacing w:line="440" w:lineRule="exact"/>
        <w:ind w:right="960"/>
        <w:rPr>
          <w:rFonts w:ascii="仿宋_GB2312" w:eastAsia="仿宋_GB2312"/>
          <w:sz w:val="32"/>
          <w:szCs w:val="32"/>
        </w:rPr>
      </w:pPr>
    </w:p>
    <w:p>
      <w:pPr>
        <w:spacing w:line="440" w:lineRule="exact"/>
        <w:ind w:right="960"/>
        <w:rPr>
          <w:rFonts w:ascii="仿宋_GB2312" w:eastAsia="仿宋_GB2312"/>
          <w:sz w:val="32"/>
          <w:szCs w:val="32"/>
        </w:rPr>
      </w:pPr>
    </w:p>
    <w:p>
      <w:pPr>
        <w:spacing w:line="440" w:lineRule="exact"/>
        <w:ind w:right="960"/>
        <w:rPr>
          <w:rFonts w:ascii="仿宋_GB2312" w:eastAsia="仿宋_GB2312"/>
          <w:sz w:val="32"/>
          <w:szCs w:val="32"/>
        </w:rPr>
      </w:pPr>
    </w:p>
    <w:p>
      <w:pPr>
        <w:spacing w:line="440" w:lineRule="exact"/>
        <w:ind w:right="960"/>
        <w:rPr>
          <w:rFonts w:ascii="仿宋_GB2312" w:eastAsia="仿宋_GB2312"/>
          <w:sz w:val="32"/>
          <w:szCs w:val="32"/>
        </w:rPr>
      </w:pPr>
    </w:p>
    <w:p>
      <w:pPr>
        <w:spacing w:line="440" w:lineRule="exact"/>
        <w:ind w:right="960"/>
        <w:rPr>
          <w:rFonts w:ascii="仿宋_GB2312" w:eastAsia="仿宋_GB2312"/>
          <w:sz w:val="32"/>
          <w:szCs w:val="32"/>
        </w:rPr>
      </w:pPr>
    </w:p>
    <w:p>
      <w:pPr>
        <w:spacing w:line="440" w:lineRule="exact"/>
        <w:ind w:right="960"/>
        <w:rPr>
          <w:rFonts w:ascii="仿宋_GB2312" w:eastAsia="仿宋_GB2312"/>
          <w:sz w:val="32"/>
          <w:szCs w:val="32"/>
        </w:rPr>
      </w:pPr>
    </w:p>
    <w:p>
      <w:pPr>
        <w:spacing w:line="440" w:lineRule="exact"/>
        <w:ind w:right="960"/>
        <w:rPr>
          <w:rFonts w:ascii="仿宋_GB2312" w:eastAsia="仿宋_GB2312"/>
          <w:sz w:val="32"/>
          <w:szCs w:val="32"/>
        </w:rPr>
        <w:sectPr>
          <w:pgSz w:w="11906" w:h="16838"/>
          <w:pgMar w:top="1418" w:right="1588" w:bottom="1418" w:left="1588" w:header="851" w:footer="992" w:gutter="0"/>
          <w:cols w:space="425" w:num="1"/>
          <w:docGrid w:type="lines" w:linePitch="312" w:charSpace="0"/>
        </w:sectPr>
      </w:pPr>
    </w:p>
    <w:tbl>
      <w:tblPr>
        <w:tblStyle w:val="8"/>
        <w:tblpPr w:leftFromText="180" w:rightFromText="180" w:vertAnchor="page" w:horzAnchor="page" w:tblpX="1605" w:tblpY="558"/>
        <w:tblOverlap w:val="never"/>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5"/>
        <w:gridCol w:w="2805"/>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3895" w:type="dxa"/>
            <w:vAlign w:val="center"/>
          </w:tcPr>
          <w:p>
            <w:pPr>
              <w:tabs>
                <w:tab w:val="left" w:pos="1064"/>
              </w:tabs>
              <w:spacing w:line="120" w:lineRule="atLeast"/>
              <w:ind w:left="-328" w:leftChars="-156" w:right="-120" w:rightChars="-57" w:firstLine="79" w:firstLineChars="61"/>
              <w:rPr>
                <w:rFonts w:hint="eastAsia" w:eastAsia="宋体"/>
                <w:sz w:val="13"/>
                <w:lang w:eastAsia="zh-CN"/>
              </w:rPr>
            </w:pPr>
            <w:r>
              <w:rPr>
                <w:rFonts w:hint="eastAsia" w:eastAsia="宋体"/>
                <w:sz w:val="13"/>
                <w:lang w:eastAsia="zh-CN"/>
              </w:rPr>
              <w:drawing>
                <wp:anchor distT="0" distB="0" distL="114300" distR="114300" simplePos="0" relativeHeight="251676672" behindDoc="0" locked="0" layoutInCell="1" allowOverlap="1">
                  <wp:simplePos x="0" y="0"/>
                  <wp:positionH relativeFrom="column">
                    <wp:posOffset>239395</wp:posOffset>
                  </wp:positionH>
                  <wp:positionV relativeFrom="paragraph">
                    <wp:posOffset>80645</wp:posOffset>
                  </wp:positionV>
                  <wp:extent cx="1950085" cy="640080"/>
                  <wp:effectExtent l="0" t="0" r="12065" b="7620"/>
                  <wp:wrapNone/>
                  <wp:docPr id="10" name="图片 10" descr="E:\11、协会宣传\LOGO\合肥市人力资源服务协会横向.jpg合肥市人力资源服务协会横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11、协会宣传\LOGO\合肥市人力资源服务协会横向.jpg合肥市人力资源服务协会横向"/>
                          <pic:cNvPicPr>
                            <a:picLocks noChangeAspect="1"/>
                          </pic:cNvPicPr>
                        </pic:nvPicPr>
                        <pic:blipFill>
                          <a:blip r:embed="rId9"/>
                          <a:srcRect/>
                          <a:stretch>
                            <a:fillRect/>
                          </a:stretch>
                        </pic:blipFill>
                        <pic:spPr>
                          <a:xfrm>
                            <a:off x="0" y="0"/>
                            <a:ext cx="1950085" cy="640080"/>
                          </a:xfrm>
                          <a:prstGeom prst="rect">
                            <a:avLst/>
                          </a:prstGeom>
                        </pic:spPr>
                      </pic:pic>
                    </a:graphicData>
                  </a:graphic>
                </wp:anchor>
              </w:drawing>
            </w:r>
            <w:r>
              <w:rPr>
                <w:rFonts w:hint="eastAsia"/>
                <w:sz w:val="13"/>
                <w:lang w:eastAsia="zh-CN"/>
              </w:rPr>
              <w:tab/>
            </w:r>
          </w:p>
        </w:tc>
        <w:tc>
          <w:tcPr>
            <w:tcW w:w="2805" w:type="dxa"/>
            <w:vAlign w:val="center"/>
          </w:tcPr>
          <w:p>
            <w:pPr>
              <w:jc w:val="center"/>
              <w:rPr>
                <w:rFonts w:hint="eastAsia" w:eastAsia="宋体"/>
                <w:b/>
                <w:color w:val="FF0000"/>
                <w:sz w:val="28"/>
                <w:lang w:eastAsia="zh-CN"/>
              </w:rPr>
            </w:pPr>
            <w:r>
              <w:rPr>
                <w:rFonts w:hint="eastAsia"/>
                <w:b/>
                <w:color w:val="auto"/>
                <w:sz w:val="28"/>
                <w:lang w:eastAsia="zh-CN"/>
              </w:rPr>
              <w:t>票证管理规定</w:t>
            </w:r>
          </w:p>
        </w:tc>
        <w:tc>
          <w:tcPr>
            <w:tcW w:w="2355" w:type="dxa"/>
            <w:vAlign w:val="center"/>
          </w:tcPr>
          <w:p>
            <w:pPr>
              <w:rPr>
                <w:rFonts w:hint="eastAsia" w:ascii="Arial" w:hAnsi="Arial" w:eastAsia="黑体"/>
                <w:szCs w:val="21"/>
              </w:rPr>
            </w:pPr>
            <w:r>
              <w:rPr>
                <w:rFonts w:hint="eastAsia" w:ascii="Arial" w:hAnsi="Arial" w:eastAsia="黑体"/>
                <w:szCs w:val="21"/>
              </w:rPr>
              <w:t>编号：</w:t>
            </w:r>
          </w:p>
          <w:p>
            <w:pPr>
              <w:rPr>
                <w:rFonts w:hint="eastAsia"/>
                <w:sz w:val="24"/>
              </w:rPr>
            </w:pPr>
            <w:r>
              <w:rPr>
                <w:rFonts w:hint="eastAsia" w:ascii="宋体" w:hAnsi="宋体" w:eastAsia="黑体"/>
                <w:szCs w:val="21"/>
                <w:lang w:val="en-US" w:eastAsia="zh-CN"/>
              </w:rPr>
              <w:t>HFHR</w:t>
            </w:r>
            <w:r>
              <w:rPr>
                <w:rFonts w:hint="eastAsia" w:ascii="宋体" w:hAnsi="宋体"/>
                <w:szCs w:val="21"/>
              </w:rPr>
              <w:t>-</w:t>
            </w:r>
            <w:r>
              <w:rPr>
                <w:rFonts w:hint="eastAsia" w:ascii="宋体" w:hAnsi="宋体"/>
                <w:szCs w:val="21"/>
                <w:lang w:val="en-US" w:eastAsia="zh-CN"/>
              </w:rPr>
              <w:t>ZD-CW</w:t>
            </w:r>
            <w:r>
              <w:rPr>
                <w:rFonts w:hint="eastAsia" w:ascii="宋体" w:hAnsi="宋体"/>
                <w:szCs w:val="21"/>
              </w:rPr>
              <w:t>-00</w:t>
            </w:r>
            <w:r>
              <w:rPr>
                <w:rFonts w:hint="eastAsia" w:ascii="宋体" w:hAnsi="宋体"/>
                <w:szCs w:val="21"/>
                <w:lang w:val="en-US" w:eastAsia="zh-CN"/>
              </w:rPr>
              <w:t>2</w:t>
            </w:r>
            <w:r>
              <w:rPr>
                <w:rFonts w:hint="eastAsia" w:ascii="宋体" w:hAnsi="宋体"/>
                <w:szCs w:val="21"/>
              </w:rPr>
              <w:t>/0</w:t>
            </w:r>
          </w:p>
        </w:tc>
      </w:tr>
    </w:tbl>
    <w:tbl>
      <w:tblPr>
        <w:tblStyle w:val="8"/>
        <w:tblpPr w:leftFromText="180" w:rightFromText="180" w:vertAnchor="text" w:horzAnchor="page" w:tblpX="1615" w:tblpY="600"/>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540"/>
        <w:gridCol w:w="720"/>
        <w:gridCol w:w="180"/>
        <w:gridCol w:w="2136"/>
        <w:gridCol w:w="564"/>
        <w:gridCol w:w="360"/>
        <w:gridCol w:w="764"/>
        <w:gridCol w:w="856"/>
        <w:gridCol w:w="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1" w:hRule="atLeast"/>
        </w:trPr>
        <w:tc>
          <w:tcPr>
            <w:tcW w:w="9030" w:type="dxa"/>
            <w:gridSpan w:val="11"/>
            <w:tcBorders>
              <w:top w:val="double" w:color="000000" w:sz="6" w:space="0"/>
              <w:left w:val="double" w:color="000000" w:sz="6" w:space="0"/>
              <w:bottom w:val="nil"/>
              <w:right w:val="double" w:color="000000" w:sz="6" w:space="0"/>
            </w:tcBorders>
            <w:vAlign w:val="center"/>
          </w:tcPr>
          <w:p>
            <w:pPr>
              <w:tabs>
                <w:tab w:val="left" w:pos="1730"/>
              </w:tabs>
              <w:spacing w:line="360" w:lineRule="auto"/>
              <w:ind w:left="-210" w:leftChars="-100"/>
              <w:rPr>
                <w:rFonts w:hint="eastAsia" w:ascii="宋体" w:hAnsi="宋体"/>
                <w:b/>
                <w:sz w:val="52"/>
              </w:rPr>
            </w:pPr>
          </w:p>
          <w:p>
            <w:pPr>
              <w:spacing w:line="360" w:lineRule="auto"/>
              <w:jc w:val="center"/>
              <w:rPr>
                <w:rFonts w:hint="eastAsia" w:ascii="宋体" w:hAnsi="宋体" w:eastAsia="宋体"/>
                <w:b/>
                <w:sz w:val="52"/>
                <w:lang w:val="en-US" w:eastAsia="zh-CN"/>
              </w:rPr>
            </w:pPr>
            <w:r>
              <w:rPr>
                <w:rFonts w:hint="eastAsia" w:ascii="宋体" w:hAnsi="宋体"/>
                <w:b/>
                <w:sz w:val="52"/>
                <w:lang w:val="en-US" w:eastAsia="zh-CN"/>
              </w:rPr>
              <w:t>票证管理规定（征求意见稿）</w:t>
            </w:r>
          </w:p>
          <w:p>
            <w:pPr>
              <w:spacing w:line="360" w:lineRule="auto"/>
              <w:jc w:val="center"/>
              <w:rPr>
                <w:rFonts w:ascii="宋体" w:hAnsi="宋体"/>
                <w:sz w:val="32"/>
              </w:rPr>
            </w:pPr>
            <w:r>
              <w:rPr>
                <w:rFonts w:hint="eastAsia" w:ascii="宋体" w:hAnsi="宋体"/>
                <w:sz w:val="32"/>
              </w:rPr>
              <w:t>(主责部门：</w:t>
            </w:r>
            <w:r>
              <w:rPr>
                <w:rFonts w:hint="eastAsia" w:ascii="宋体" w:hAnsi="宋体"/>
                <w:sz w:val="32"/>
                <w:lang w:eastAsia="zh-CN"/>
              </w:rPr>
              <w:t>协会秘书处</w:t>
            </w:r>
            <w:r>
              <w:rPr>
                <w:rFonts w:hint="eastAsia" w:ascii="宋体" w:hAnsi="宋体"/>
                <w:sz w:val="32"/>
              </w:rPr>
              <w:t>)</w:t>
            </w:r>
          </w:p>
          <w:p>
            <w:pPr>
              <w:spacing w:line="360" w:lineRule="auto"/>
              <w:ind w:left="174" w:leftChars="83"/>
              <w:jc w:val="center"/>
              <w:rPr>
                <w:rFonts w:hint="eastAsia" w:ascii="宋体" w:hAnsi="宋体"/>
                <w:b/>
                <w:sz w:val="32"/>
                <w:szCs w:val="32"/>
              </w:rPr>
            </w:pPr>
          </w:p>
          <w:p>
            <w:pPr>
              <w:spacing w:line="360" w:lineRule="auto"/>
              <w:jc w:val="center"/>
              <w:rPr>
                <w:rFonts w:hint="eastAsia"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777" w:type="dxa"/>
            <w:gridSpan w:val="2"/>
            <w:tcBorders>
              <w:top w:val="nil"/>
              <w:left w:val="double" w:color="000000" w:sz="6" w:space="0"/>
              <w:bottom w:val="nil"/>
              <w:right w:val="nil"/>
            </w:tcBorders>
            <w:vAlign w:val="center"/>
          </w:tcPr>
          <w:p>
            <w:pPr>
              <w:spacing w:line="360" w:lineRule="auto"/>
              <w:rPr>
                <w:rFonts w:hint="eastAsia" w:ascii="宋体" w:hAnsi="宋体"/>
                <w:sz w:val="24"/>
              </w:rPr>
            </w:pPr>
          </w:p>
        </w:tc>
        <w:tc>
          <w:tcPr>
            <w:tcW w:w="900" w:type="dxa"/>
            <w:gridSpan w:val="2"/>
            <w:tcBorders>
              <w:top w:val="nil"/>
              <w:left w:val="nil"/>
              <w:bottom w:val="nil"/>
              <w:right w:val="nil"/>
            </w:tcBorders>
            <w:vAlign w:val="center"/>
          </w:tcPr>
          <w:p>
            <w:pPr>
              <w:spacing w:line="360" w:lineRule="auto"/>
              <w:rPr>
                <w:rFonts w:hint="eastAsia" w:ascii="宋体" w:hAnsi="宋体"/>
                <w:sz w:val="28"/>
                <w:szCs w:val="28"/>
              </w:rPr>
            </w:pPr>
            <w:r>
              <w:rPr>
                <w:rFonts w:hint="eastAsia" w:ascii="宋体" w:hAnsi="宋体"/>
                <w:sz w:val="28"/>
                <w:szCs w:val="28"/>
              </w:rPr>
              <w:t>编制</w:t>
            </w:r>
          </w:p>
        </w:tc>
        <w:tc>
          <w:tcPr>
            <w:tcW w:w="2136" w:type="dxa"/>
            <w:tcBorders>
              <w:top w:val="nil"/>
              <w:left w:val="nil"/>
              <w:bottom w:val="single" w:color="auto" w:sz="4" w:space="0"/>
              <w:right w:val="nil"/>
            </w:tcBorders>
            <w:vAlign w:val="center"/>
          </w:tcPr>
          <w:p>
            <w:pPr>
              <w:spacing w:line="360" w:lineRule="auto"/>
              <w:rPr>
                <w:rFonts w:hint="eastAsia" w:ascii="宋体" w:hAnsi="宋体" w:eastAsia="宋体"/>
                <w:sz w:val="24"/>
                <w:lang w:eastAsia="zh-CN"/>
              </w:rPr>
            </w:pPr>
            <w:r>
              <w:rPr>
                <w:rFonts w:hint="eastAsia" w:ascii="宋体" w:hAnsi="宋体"/>
                <w:sz w:val="24"/>
                <w:lang w:eastAsia="zh-CN"/>
              </w:rPr>
              <w:t>秘书处</w:t>
            </w:r>
          </w:p>
        </w:tc>
        <w:tc>
          <w:tcPr>
            <w:tcW w:w="924" w:type="dxa"/>
            <w:gridSpan w:val="2"/>
            <w:tcBorders>
              <w:top w:val="nil"/>
              <w:left w:val="nil"/>
              <w:bottom w:val="nil"/>
              <w:right w:val="nil"/>
            </w:tcBorders>
            <w:vAlign w:val="center"/>
          </w:tcPr>
          <w:p>
            <w:pPr>
              <w:spacing w:line="360" w:lineRule="auto"/>
              <w:rPr>
                <w:rFonts w:hint="eastAsia" w:ascii="宋体" w:hAnsi="宋体"/>
                <w:sz w:val="28"/>
                <w:szCs w:val="28"/>
              </w:rPr>
            </w:pPr>
            <w:r>
              <w:rPr>
                <w:rFonts w:hint="eastAsia" w:ascii="宋体" w:hAnsi="宋体"/>
                <w:sz w:val="28"/>
                <w:szCs w:val="28"/>
              </w:rPr>
              <w:t>日期</w:t>
            </w:r>
          </w:p>
        </w:tc>
        <w:tc>
          <w:tcPr>
            <w:tcW w:w="1620" w:type="dxa"/>
            <w:gridSpan w:val="2"/>
            <w:tcBorders>
              <w:top w:val="nil"/>
              <w:left w:val="nil"/>
              <w:bottom w:val="single" w:color="auto" w:sz="4" w:space="0"/>
              <w:right w:val="nil"/>
            </w:tcBorders>
            <w:vAlign w:val="center"/>
          </w:tcPr>
          <w:p>
            <w:pPr>
              <w:spacing w:line="360" w:lineRule="auto"/>
              <w:rPr>
                <w:rFonts w:hint="default" w:ascii="宋体" w:hAnsi="宋体" w:eastAsia="宋体"/>
                <w:sz w:val="24"/>
                <w:lang w:val="en-US" w:eastAsia="zh-CN"/>
              </w:rPr>
            </w:pPr>
            <w:r>
              <w:rPr>
                <w:rFonts w:hint="eastAsia" w:ascii="宋体" w:hAnsi="宋体"/>
                <w:sz w:val="24"/>
                <w:lang w:val="en-US" w:eastAsia="zh-CN"/>
              </w:rPr>
              <w:t>2019.4.17</w:t>
            </w:r>
          </w:p>
        </w:tc>
        <w:tc>
          <w:tcPr>
            <w:tcW w:w="1673" w:type="dxa"/>
            <w:gridSpan w:val="2"/>
            <w:tcBorders>
              <w:top w:val="nil"/>
              <w:left w:val="nil"/>
              <w:bottom w:val="nil"/>
              <w:right w:val="double" w:color="000000" w:sz="6" w:space="0"/>
            </w:tcBorders>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777" w:type="dxa"/>
            <w:gridSpan w:val="2"/>
            <w:tcBorders>
              <w:top w:val="nil"/>
              <w:left w:val="double" w:color="000000" w:sz="6" w:space="0"/>
              <w:bottom w:val="nil"/>
              <w:right w:val="nil"/>
            </w:tcBorders>
            <w:vAlign w:val="center"/>
          </w:tcPr>
          <w:p>
            <w:pPr>
              <w:spacing w:line="360" w:lineRule="auto"/>
              <w:rPr>
                <w:rFonts w:hint="eastAsia" w:ascii="宋体" w:hAnsi="宋体"/>
                <w:sz w:val="24"/>
              </w:rPr>
            </w:pPr>
          </w:p>
        </w:tc>
        <w:tc>
          <w:tcPr>
            <w:tcW w:w="900" w:type="dxa"/>
            <w:gridSpan w:val="2"/>
            <w:tcBorders>
              <w:top w:val="nil"/>
              <w:left w:val="nil"/>
              <w:bottom w:val="nil"/>
              <w:right w:val="nil"/>
            </w:tcBorders>
            <w:vAlign w:val="center"/>
          </w:tcPr>
          <w:p>
            <w:pPr>
              <w:spacing w:line="360" w:lineRule="auto"/>
              <w:rPr>
                <w:rFonts w:hint="eastAsia" w:ascii="宋体" w:hAnsi="宋体"/>
                <w:sz w:val="28"/>
                <w:szCs w:val="28"/>
              </w:rPr>
            </w:pPr>
            <w:r>
              <w:rPr>
                <w:rFonts w:hint="eastAsia" w:ascii="宋体" w:hAnsi="宋体"/>
                <w:sz w:val="28"/>
                <w:szCs w:val="28"/>
              </w:rPr>
              <w:t>审核</w:t>
            </w:r>
          </w:p>
        </w:tc>
        <w:tc>
          <w:tcPr>
            <w:tcW w:w="2136" w:type="dxa"/>
            <w:tcBorders>
              <w:top w:val="single" w:color="auto" w:sz="4" w:space="0"/>
              <w:left w:val="nil"/>
              <w:bottom w:val="single" w:color="auto" w:sz="4" w:space="0"/>
              <w:right w:val="nil"/>
            </w:tcBorders>
            <w:vAlign w:val="center"/>
          </w:tcPr>
          <w:p>
            <w:pPr>
              <w:spacing w:line="360" w:lineRule="auto"/>
              <w:rPr>
                <w:rFonts w:hint="eastAsia" w:ascii="宋体" w:hAnsi="宋体"/>
                <w:sz w:val="24"/>
              </w:rPr>
            </w:pPr>
          </w:p>
        </w:tc>
        <w:tc>
          <w:tcPr>
            <w:tcW w:w="924" w:type="dxa"/>
            <w:gridSpan w:val="2"/>
            <w:tcBorders>
              <w:top w:val="nil"/>
              <w:left w:val="nil"/>
              <w:bottom w:val="nil"/>
              <w:right w:val="nil"/>
            </w:tcBorders>
            <w:vAlign w:val="center"/>
          </w:tcPr>
          <w:p>
            <w:pPr>
              <w:spacing w:line="360" w:lineRule="auto"/>
              <w:rPr>
                <w:rFonts w:hint="eastAsia" w:ascii="宋体" w:hAnsi="宋体"/>
                <w:sz w:val="28"/>
                <w:szCs w:val="28"/>
              </w:rPr>
            </w:pPr>
            <w:r>
              <w:rPr>
                <w:rFonts w:hint="eastAsia" w:ascii="宋体" w:hAnsi="宋体"/>
                <w:sz w:val="28"/>
                <w:szCs w:val="28"/>
              </w:rPr>
              <w:t>日期</w:t>
            </w:r>
          </w:p>
        </w:tc>
        <w:tc>
          <w:tcPr>
            <w:tcW w:w="1620" w:type="dxa"/>
            <w:gridSpan w:val="2"/>
            <w:tcBorders>
              <w:top w:val="single" w:color="auto" w:sz="4" w:space="0"/>
              <w:left w:val="nil"/>
              <w:bottom w:val="single" w:color="auto" w:sz="4" w:space="0"/>
              <w:right w:val="nil"/>
            </w:tcBorders>
            <w:vAlign w:val="center"/>
          </w:tcPr>
          <w:p>
            <w:pPr>
              <w:spacing w:line="360" w:lineRule="auto"/>
              <w:rPr>
                <w:rFonts w:hint="eastAsia" w:ascii="宋体" w:hAnsi="宋体"/>
                <w:sz w:val="24"/>
              </w:rPr>
            </w:pPr>
          </w:p>
        </w:tc>
        <w:tc>
          <w:tcPr>
            <w:tcW w:w="1673" w:type="dxa"/>
            <w:gridSpan w:val="2"/>
            <w:tcBorders>
              <w:top w:val="nil"/>
              <w:left w:val="nil"/>
              <w:bottom w:val="nil"/>
              <w:right w:val="double" w:color="000000" w:sz="6" w:space="0"/>
            </w:tcBorders>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777" w:type="dxa"/>
            <w:gridSpan w:val="2"/>
            <w:tcBorders>
              <w:top w:val="nil"/>
              <w:left w:val="double" w:color="000000" w:sz="6" w:space="0"/>
              <w:bottom w:val="nil"/>
              <w:right w:val="nil"/>
            </w:tcBorders>
            <w:vAlign w:val="center"/>
          </w:tcPr>
          <w:p>
            <w:pPr>
              <w:spacing w:line="360" w:lineRule="auto"/>
              <w:rPr>
                <w:rFonts w:hint="eastAsia" w:ascii="宋体" w:hAnsi="宋体"/>
                <w:sz w:val="24"/>
              </w:rPr>
            </w:pPr>
          </w:p>
        </w:tc>
        <w:tc>
          <w:tcPr>
            <w:tcW w:w="900" w:type="dxa"/>
            <w:gridSpan w:val="2"/>
            <w:tcBorders>
              <w:top w:val="nil"/>
              <w:left w:val="nil"/>
              <w:bottom w:val="nil"/>
              <w:right w:val="nil"/>
            </w:tcBorders>
            <w:vAlign w:val="center"/>
          </w:tcPr>
          <w:p>
            <w:pPr>
              <w:spacing w:line="360" w:lineRule="auto"/>
              <w:rPr>
                <w:rFonts w:hint="eastAsia" w:ascii="宋体" w:hAnsi="宋体" w:eastAsia="宋体"/>
                <w:sz w:val="28"/>
                <w:szCs w:val="28"/>
                <w:lang w:eastAsia="zh-CN"/>
              </w:rPr>
            </w:pPr>
            <w:r>
              <w:rPr>
                <w:rFonts w:hint="eastAsia" w:ascii="宋体" w:hAnsi="宋体"/>
                <w:sz w:val="28"/>
                <w:szCs w:val="28"/>
                <w:lang w:eastAsia="zh-CN"/>
              </w:rPr>
              <w:t>批准</w:t>
            </w:r>
          </w:p>
        </w:tc>
        <w:tc>
          <w:tcPr>
            <w:tcW w:w="2136" w:type="dxa"/>
            <w:tcBorders>
              <w:top w:val="single" w:color="auto" w:sz="4" w:space="0"/>
              <w:left w:val="nil"/>
              <w:bottom w:val="single" w:color="auto" w:sz="4" w:space="0"/>
              <w:right w:val="nil"/>
            </w:tcBorders>
            <w:vAlign w:val="center"/>
          </w:tcPr>
          <w:p>
            <w:pPr>
              <w:spacing w:line="360" w:lineRule="auto"/>
              <w:rPr>
                <w:rFonts w:hint="eastAsia" w:ascii="宋体" w:hAnsi="宋体" w:eastAsia="宋体"/>
                <w:sz w:val="24"/>
                <w:lang w:eastAsia="zh-CN"/>
              </w:rPr>
            </w:pPr>
            <w:r>
              <w:rPr>
                <w:rFonts w:hint="eastAsia" w:ascii="宋体" w:hAnsi="宋体"/>
                <w:sz w:val="24"/>
                <w:lang w:eastAsia="zh-CN"/>
              </w:rPr>
              <w:t>经第一届第</w:t>
            </w:r>
            <w:r>
              <w:rPr>
                <w:rFonts w:hint="eastAsia" w:ascii="宋体" w:hAnsi="宋体"/>
                <w:sz w:val="24"/>
                <w:lang w:val="en-US" w:eastAsia="zh-CN"/>
              </w:rPr>
              <w:t>四</w:t>
            </w:r>
            <w:r>
              <w:rPr>
                <w:rFonts w:hint="eastAsia" w:ascii="宋体" w:hAnsi="宋体"/>
                <w:sz w:val="24"/>
                <w:lang w:eastAsia="zh-CN"/>
              </w:rPr>
              <w:t>次常务理事会审议通过</w:t>
            </w:r>
          </w:p>
        </w:tc>
        <w:tc>
          <w:tcPr>
            <w:tcW w:w="924" w:type="dxa"/>
            <w:gridSpan w:val="2"/>
            <w:tcBorders>
              <w:top w:val="nil"/>
              <w:left w:val="nil"/>
              <w:bottom w:val="nil"/>
              <w:right w:val="nil"/>
            </w:tcBorders>
            <w:vAlign w:val="center"/>
          </w:tcPr>
          <w:p>
            <w:pPr>
              <w:spacing w:line="360" w:lineRule="auto"/>
              <w:rPr>
                <w:rFonts w:hint="eastAsia" w:ascii="宋体" w:hAnsi="宋体"/>
                <w:sz w:val="28"/>
                <w:szCs w:val="28"/>
              </w:rPr>
            </w:pPr>
            <w:r>
              <w:rPr>
                <w:rFonts w:hint="eastAsia" w:ascii="宋体" w:hAnsi="宋体"/>
                <w:sz w:val="28"/>
                <w:szCs w:val="28"/>
              </w:rPr>
              <w:t>日期</w:t>
            </w:r>
          </w:p>
        </w:tc>
        <w:tc>
          <w:tcPr>
            <w:tcW w:w="1620" w:type="dxa"/>
            <w:gridSpan w:val="2"/>
            <w:tcBorders>
              <w:top w:val="single" w:color="auto" w:sz="4" w:space="0"/>
              <w:left w:val="nil"/>
              <w:bottom w:val="single" w:color="auto" w:sz="4" w:space="0"/>
              <w:right w:val="nil"/>
            </w:tcBorders>
            <w:vAlign w:val="center"/>
          </w:tcPr>
          <w:p>
            <w:pPr>
              <w:spacing w:line="360" w:lineRule="auto"/>
              <w:jc w:val="left"/>
              <w:rPr>
                <w:rFonts w:hint="default" w:ascii="宋体" w:hAnsi="宋体" w:eastAsiaTheme="minorEastAsia"/>
                <w:sz w:val="24"/>
                <w:lang w:val="en-US" w:eastAsia="zh-CN"/>
              </w:rPr>
            </w:pPr>
            <w:r>
              <w:rPr>
                <w:rFonts w:hint="eastAsia" w:ascii="宋体" w:hAnsi="宋体"/>
                <w:sz w:val="24"/>
                <w:lang w:val="en-US" w:eastAsia="zh-CN"/>
              </w:rPr>
              <w:t>2019.4.24</w:t>
            </w:r>
          </w:p>
        </w:tc>
        <w:tc>
          <w:tcPr>
            <w:tcW w:w="1673" w:type="dxa"/>
            <w:gridSpan w:val="2"/>
            <w:tcBorders>
              <w:top w:val="nil"/>
              <w:left w:val="nil"/>
              <w:bottom w:val="nil"/>
              <w:right w:val="double" w:color="000000" w:sz="6" w:space="0"/>
            </w:tcBorders>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030" w:type="dxa"/>
            <w:gridSpan w:val="11"/>
            <w:tcBorders>
              <w:top w:val="nil"/>
              <w:left w:val="double" w:color="000000" w:sz="6" w:space="0"/>
              <w:bottom w:val="double" w:color="000000" w:sz="6" w:space="0"/>
              <w:right w:val="double" w:color="000000" w:sz="6" w:space="0"/>
            </w:tcBorders>
            <w:vAlign w:val="center"/>
          </w:tcPr>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trPr>
        <w:tc>
          <w:tcPr>
            <w:tcW w:w="9030" w:type="dxa"/>
            <w:gridSpan w:val="11"/>
            <w:tcBorders>
              <w:top w:val="double" w:color="000000" w:sz="6" w:space="0"/>
              <w:left w:val="double" w:color="000000" w:sz="6" w:space="0"/>
              <w:bottom w:val="single" w:color="auto" w:sz="4" w:space="0"/>
              <w:right w:val="double" w:color="000000" w:sz="6" w:space="0"/>
            </w:tcBorders>
            <w:vAlign w:val="center"/>
          </w:tcPr>
          <w:p>
            <w:pPr>
              <w:spacing w:line="360" w:lineRule="auto"/>
              <w:jc w:val="center"/>
              <w:rPr>
                <w:rFonts w:hint="eastAsia" w:ascii="宋体" w:hAnsi="宋体"/>
                <w:b w:val="0"/>
                <w:bCs w:val="0"/>
                <w:sz w:val="30"/>
              </w:rPr>
            </w:pPr>
            <w:r>
              <w:rPr>
                <w:rFonts w:hint="eastAsia" w:ascii="宋体" w:hAnsi="宋体"/>
                <w:b w:val="0"/>
                <w:bCs w:val="0"/>
                <w:sz w:val="28"/>
                <w:szCs w:val="28"/>
              </w:rPr>
              <w:t>修订记录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37" w:type="dxa"/>
            <w:tcBorders>
              <w:left w:val="double" w:color="000000" w:sz="6" w:space="0"/>
            </w:tcBorders>
            <w:vAlign w:val="center"/>
          </w:tcPr>
          <w:p>
            <w:pPr>
              <w:spacing w:line="360" w:lineRule="auto"/>
              <w:jc w:val="center"/>
              <w:rPr>
                <w:rFonts w:hint="eastAsia" w:ascii="宋体" w:hAnsi="宋体"/>
                <w:b w:val="0"/>
                <w:bCs w:val="0"/>
                <w:sz w:val="24"/>
              </w:rPr>
            </w:pPr>
            <w:r>
              <w:rPr>
                <w:rFonts w:hint="eastAsia" w:ascii="宋体" w:hAnsi="宋体"/>
                <w:b w:val="0"/>
                <w:bCs w:val="0"/>
                <w:sz w:val="24"/>
              </w:rPr>
              <w:t>日  期</w:t>
            </w:r>
          </w:p>
        </w:tc>
        <w:tc>
          <w:tcPr>
            <w:tcW w:w="1260" w:type="dxa"/>
            <w:gridSpan w:val="2"/>
            <w:vAlign w:val="center"/>
          </w:tcPr>
          <w:p>
            <w:pPr>
              <w:spacing w:line="360" w:lineRule="auto"/>
              <w:jc w:val="center"/>
              <w:rPr>
                <w:rFonts w:hint="eastAsia" w:ascii="宋体" w:hAnsi="宋体"/>
                <w:b w:val="0"/>
                <w:bCs w:val="0"/>
                <w:sz w:val="24"/>
              </w:rPr>
            </w:pPr>
            <w:r>
              <w:rPr>
                <w:rFonts w:hint="eastAsia" w:ascii="宋体" w:hAnsi="宋体"/>
                <w:b w:val="0"/>
                <w:bCs w:val="0"/>
                <w:sz w:val="24"/>
              </w:rPr>
              <w:t>修订状态</w:t>
            </w:r>
          </w:p>
        </w:tc>
        <w:tc>
          <w:tcPr>
            <w:tcW w:w="2880" w:type="dxa"/>
            <w:gridSpan w:val="3"/>
            <w:vAlign w:val="center"/>
          </w:tcPr>
          <w:p>
            <w:pPr>
              <w:spacing w:line="360" w:lineRule="auto"/>
              <w:jc w:val="center"/>
              <w:rPr>
                <w:rFonts w:hint="eastAsia" w:ascii="宋体" w:hAnsi="宋体"/>
                <w:b w:val="0"/>
                <w:bCs w:val="0"/>
                <w:sz w:val="24"/>
              </w:rPr>
            </w:pPr>
            <w:r>
              <w:rPr>
                <w:rFonts w:hint="eastAsia" w:ascii="宋体" w:hAnsi="宋体"/>
                <w:b w:val="0"/>
                <w:bCs w:val="0"/>
                <w:sz w:val="24"/>
              </w:rPr>
              <w:t>修</w:t>
            </w:r>
            <w:r>
              <w:rPr>
                <w:rFonts w:hint="eastAsia" w:ascii="宋体" w:hAnsi="宋体"/>
                <w:b w:val="0"/>
                <w:bCs w:val="0"/>
                <w:sz w:val="24"/>
                <w:lang w:eastAsia="zh-CN"/>
              </w:rPr>
              <w:t>订</w:t>
            </w:r>
            <w:r>
              <w:rPr>
                <w:rFonts w:hint="eastAsia" w:ascii="宋体" w:hAnsi="宋体"/>
                <w:b w:val="0"/>
                <w:bCs w:val="0"/>
                <w:sz w:val="24"/>
              </w:rPr>
              <w:t>内容</w:t>
            </w:r>
          </w:p>
        </w:tc>
        <w:tc>
          <w:tcPr>
            <w:tcW w:w="1124" w:type="dxa"/>
            <w:gridSpan w:val="2"/>
            <w:vAlign w:val="center"/>
          </w:tcPr>
          <w:p>
            <w:pPr>
              <w:spacing w:line="360" w:lineRule="auto"/>
              <w:jc w:val="center"/>
              <w:rPr>
                <w:rFonts w:hint="eastAsia" w:ascii="宋体" w:hAnsi="宋体"/>
                <w:b w:val="0"/>
                <w:bCs w:val="0"/>
                <w:sz w:val="24"/>
              </w:rPr>
            </w:pPr>
            <w:r>
              <w:rPr>
                <w:rFonts w:hint="eastAsia" w:ascii="宋体" w:hAnsi="宋体"/>
                <w:b w:val="0"/>
                <w:bCs w:val="0"/>
                <w:sz w:val="24"/>
              </w:rPr>
              <w:t>修</w:t>
            </w:r>
            <w:r>
              <w:rPr>
                <w:rFonts w:hint="eastAsia" w:ascii="宋体" w:hAnsi="宋体"/>
                <w:b w:val="0"/>
                <w:bCs w:val="0"/>
                <w:sz w:val="24"/>
                <w:lang w:eastAsia="zh-CN"/>
              </w:rPr>
              <w:t>订</w:t>
            </w:r>
            <w:r>
              <w:rPr>
                <w:rFonts w:hint="eastAsia" w:ascii="宋体" w:hAnsi="宋体"/>
                <w:b w:val="0"/>
                <w:bCs w:val="0"/>
                <w:sz w:val="24"/>
              </w:rPr>
              <w:t>人</w:t>
            </w:r>
          </w:p>
        </w:tc>
        <w:tc>
          <w:tcPr>
            <w:tcW w:w="1125" w:type="dxa"/>
            <w:gridSpan w:val="2"/>
            <w:vAlign w:val="center"/>
          </w:tcPr>
          <w:p>
            <w:pPr>
              <w:spacing w:line="360" w:lineRule="auto"/>
              <w:jc w:val="center"/>
              <w:rPr>
                <w:rFonts w:hint="eastAsia" w:ascii="宋体" w:hAnsi="宋体"/>
                <w:b w:val="0"/>
                <w:bCs w:val="0"/>
                <w:sz w:val="24"/>
              </w:rPr>
            </w:pPr>
            <w:r>
              <w:rPr>
                <w:rFonts w:hint="eastAsia" w:ascii="宋体" w:hAnsi="宋体"/>
                <w:b w:val="0"/>
                <w:bCs w:val="0"/>
                <w:sz w:val="24"/>
              </w:rPr>
              <w:t>审核人</w:t>
            </w:r>
          </w:p>
        </w:tc>
        <w:tc>
          <w:tcPr>
            <w:tcW w:w="1404" w:type="dxa"/>
            <w:tcBorders>
              <w:right w:val="double" w:color="000000" w:sz="6" w:space="0"/>
            </w:tcBorders>
            <w:vAlign w:val="center"/>
          </w:tcPr>
          <w:p>
            <w:pPr>
              <w:spacing w:line="360" w:lineRule="auto"/>
              <w:jc w:val="center"/>
              <w:rPr>
                <w:rFonts w:hint="eastAsia" w:ascii="宋体" w:hAnsi="宋体"/>
                <w:b w:val="0"/>
                <w:bCs w:val="0"/>
                <w:sz w:val="24"/>
              </w:rPr>
            </w:pPr>
            <w:r>
              <w:rPr>
                <w:rFonts w:hint="eastAsia" w:ascii="宋体" w:hAnsi="宋体"/>
                <w:b w:val="0"/>
                <w:bCs w:val="0"/>
                <w:sz w:val="24"/>
                <w:lang w:eastAsia="zh-CN"/>
              </w:rPr>
              <w:t>批准</w:t>
            </w:r>
            <w:r>
              <w:rPr>
                <w:rFonts w:hint="eastAsia" w:ascii="宋体" w:hAnsi="宋体"/>
                <w:b w:val="0"/>
                <w:bCs w:val="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237" w:type="dxa"/>
            <w:tcBorders>
              <w:left w:val="double" w:color="000000" w:sz="6" w:space="0"/>
            </w:tcBorders>
            <w:vAlign w:val="center"/>
          </w:tcPr>
          <w:p>
            <w:pPr>
              <w:spacing w:line="360" w:lineRule="auto"/>
              <w:rPr>
                <w:rFonts w:hint="eastAsia" w:ascii="宋体" w:hAnsi="宋体"/>
                <w:b w:val="0"/>
                <w:bCs w:val="0"/>
                <w:sz w:val="24"/>
              </w:rPr>
            </w:pPr>
          </w:p>
        </w:tc>
        <w:tc>
          <w:tcPr>
            <w:tcW w:w="1260" w:type="dxa"/>
            <w:gridSpan w:val="2"/>
            <w:vAlign w:val="center"/>
          </w:tcPr>
          <w:p>
            <w:pPr>
              <w:spacing w:line="360" w:lineRule="auto"/>
              <w:rPr>
                <w:rFonts w:hint="eastAsia" w:ascii="宋体" w:hAnsi="宋体"/>
                <w:b w:val="0"/>
                <w:bCs w:val="0"/>
                <w:sz w:val="24"/>
              </w:rPr>
            </w:pPr>
          </w:p>
        </w:tc>
        <w:tc>
          <w:tcPr>
            <w:tcW w:w="2880" w:type="dxa"/>
            <w:gridSpan w:val="3"/>
            <w:vAlign w:val="center"/>
          </w:tcPr>
          <w:p>
            <w:pPr>
              <w:spacing w:line="360" w:lineRule="auto"/>
              <w:rPr>
                <w:rFonts w:hint="eastAsia" w:ascii="宋体" w:hAnsi="宋体"/>
                <w:b w:val="0"/>
                <w:bCs w:val="0"/>
                <w:sz w:val="24"/>
              </w:rPr>
            </w:pPr>
          </w:p>
        </w:tc>
        <w:tc>
          <w:tcPr>
            <w:tcW w:w="1124" w:type="dxa"/>
            <w:gridSpan w:val="2"/>
            <w:vAlign w:val="center"/>
          </w:tcPr>
          <w:p>
            <w:pPr>
              <w:spacing w:line="360" w:lineRule="auto"/>
              <w:rPr>
                <w:rFonts w:hint="eastAsia" w:ascii="宋体" w:hAnsi="宋体"/>
                <w:b w:val="0"/>
                <w:bCs w:val="0"/>
                <w:sz w:val="24"/>
              </w:rPr>
            </w:pPr>
          </w:p>
        </w:tc>
        <w:tc>
          <w:tcPr>
            <w:tcW w:w="1125" w:type="dxa"/>
            <w:gridSpan w:val="2"/>
            <w:vAlign w:val="center"/>
          </w:tcPr>
          <w:p>
            <w:pPr>
              <w:spacing w:line="360" w:lineRule="auto"/>
              <w:rPr>
                <w:rFonts w:hint="eastAsia" w:ascii="宋体" w:hAnsi="宋体"/>
                <w:b w:val="0"/>
                <w:bCs w:val="0"/>
                <w:sz w:val="24"/>
              </w:rPr>
            </w:pPr>
          </w:p>
        </w:tc>
        <w:tc>
          <w:tcPr>
            <w:tcW w:w="1404" w:type="dxa"/>
            <w:tcBorders>
              <w:right w:val="double" w:color="000000" w:sz="6" w:space="0"/>
            </w:tcBorders>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237" w:type="dxa"/>
            <w:tcBorders>
              <w:left w:val="double" w:color="000000" w:sz="6" w:space="0"/>
            </w:tcBorders>
            <w:vAlign w:val="center"/>
          </w:tcPr>
          <w:p>
            <w:pPr>
              <w:spacing w:line="360" w:lineRule="auto"/>
              <w:rPr>
                <w:rFonts w:hint="eastAsia" w:ascii="宋体" w:hAnsi="宋体"/>
                <w:b w:val="0"/>
                <w:bCs w:val="0"/>
                <w:sz w:val="24"/>
              </w:rPr>
            </w:pPr>
          </w:p>
        </w:tc>
        <w:tc>
          <w:tcPr>
            <w:tcW w:w="1260" w:type="dxa"/>
            <w:gridSpan w:val="2"/>
            <w:vAlign w:val="center"/>
          </w:tcPr>
          <w:p>
            <w:pPr>
              <w:spacing w:line="360" w:lineRule="auto"/>
              <w:rPr>
                <w:rFonts w:hint="eastAsia" w:ascii="宋体" w:hAnsi="宋体"/>
                <w:b w:val="0"/>
                <w:bCs w:val="0"/>
                <w:sz w:val="24"/>
              </w:rPr>
            </w:pPr>
          </w:p>
        </w:tc>
        <w:tc>
          <w:tcPr>
            <w:tcW w:w="2880" w:type="dxa"/>
            <w:gridSpan w:val="3"/>
            <w:vAlign w:val="center"/>
          </w:tcPr>
          <w:p>
            <w:pPr>
              <w:spacing w:line="360" w:lineRule="auto"/>
              <w:rPr>
                <w:rFonts w:hint="eastAsia" w:ascii="宋体" w:hAnsi="宋体"/>
                <w:b w:val="0"/>
                <w:bCs w:val="0"/>
                <w:sz w:val="24"/>
              </w:rPr>
            </w:pPr>
          </w:p>
        </w:tc>
        <w:tc>
          <w:tcPr>
            <w:tcW w:w="1124" w:type="dxa"/>
            <w:gridSpan w:val="2"/>
            <w:vAlign w:val="center"/>
          </w:tcPr>
          <w:p>
            <w:pPr>
              <w:spacing w:line="360" w:lineRule="auto"/>
              <w:rPr>
                <w:rFonts w:hint="eastAsia" w:ascii="宋体" w:hAnsi="宋体"/>
                <w:b w:val="0"/>
                <w:bCs w:val="0"/>
                <w:sz w:val="24"/>
              </w:rPr>
            </w:pPr>
          </w:p>
        </w:tc>
        <w:tc>
          <w:tcPr>
            <w:tcW w:w="1125" w:type="dxa"/>
            <w:gridSpan w:val="2"/>
            <w:vAlign w:val="center"/>
          </w:tcPr>
          <w:p>
            <w:pPr>
              <w:spacing w:line="360" w:lineRule="auto"/>
              <w:rPr>
                <w:rFonts w:hint="eastAsia" w:ascii="宋体" w:hAnsi="宋体"/>
                <w:b w:val="0"/>
                <w:bCs w:val="0"/>
                <w:sz w:val="24"/>
              </w:rPr>
            </w:pPr>
          </w:p>
        </w:tc>
        <w:tc>
          <w:tcPr>
            <w:tcW w:w="1404" w:type="dxa"/>
            <w:tcBorders>
              <w:right w:val="double" w:color="000000" w:sz="6" w:space="0"/>
            </w:tcBorders>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Borders>
              <w:left w:val="double" w:color="000000" w:sz="6" w:space="0"/>
            </w:tcBorders>
            <w:vAlign w:val="center"/>
          </w:tcPr>
          <w:p>
            <w:pPr>
              <w:spacing w:line="360" w:lineRule="auto"/>
              <w:rPr>
                <w:rFonts w:hint="eastAsia" w:ascii="宋体" w:hAnsi="宋体"/>
                <w:b w:val="0"/>
                <w:bCs w:val="0"/>
                <w:sz w:val="24"/>
              </w:rPr>
            </w:pPr>
          </w:p>
        </w:tc>
        <w:tc>
          <w:tcPr>
            <w:tcW w:w="1260" w:type="dxa"/>
            <w:gridSpan w:val="2"/>
            <w:vAlign w:val="center"/>
          </w:tcPr>
          <w:p>
            <w:pPr>
              <w:spacing w:line="360" w:lineRule="auto"/>
              <w:rPr>
                <w:rFonts w:hint="eastAsia" w:ascii="宋体" w:hAnsi="宋体"/>
                <w:b w:val="0"/>
                <w:bCs w:val="0"/>
                <w:sz w:val="24"/>
              </w:rPr>
            </w:pPr>
          </w:p>
        </w:tc>
        <w:tc>
          <w:tcPr>
            <w:tcW w:w="2880" w:type="dxa"/>
            <w:gridSpan w:val="3"/>
            <w:vAlign w:val="center"/>
          </w:tcPr>
          <w:p>
            <w:pPr>
              <w:spacing w:line="360" w:lineRule="auto"/>
              <w:rPr>
                <w:rFonts w:hint="eastAsia" w:ascii="宋体" w:hAnsi="宋体"/>
                <w:b w:val="0"/>
                <w:bCs w:val="0"/>
                <w:sz w:val="24"/>
              </w:rPr>
            </w:pPr>
          </w:p>
        </w:tc>
        <w:tc>
          <w:tcPr>
            <w:tcW w:w="1124" w:type="dxa"/>
            <w:gridSpan w:val="2"/>
            <w:vAlign w:val="center"/>
          </w:tcPr>
          <w:p>
            <w:pPr>
              <w:spacing w:line="360" w:lineRule="auto"/>
              <w:rPr>
                <w:rFonts w:hint="eastAsia" w:ascii="宋体" w:hAnsi="宋体"/>
                <w:b w:val="0"/>
                <w:bCs w:val="0"/>
                <w:sz w:val="24"/>
              </w:rPr>
            </w:pPr>
          </w:p>
        </w:tc>
        <w:tc>
          <w:tcPr>
            <w:tcW w:w="1125" w:type="dxa"/>
            <w:gridSpan w:val="2"/>
            <w:vAlign w:val="center"/>
          </w:tcPr>
          <w:p>
            <w:pPr>
              <w:spacing w:line="360" w:lineRule="auto"/>
              <w:rPr>
                <w:rFonts w:hint="eastAsia" w:ascii="宋体" w:hAnsi="宋体"/>
                <w:b w:val="0"/>
                <w:bCs w:val="0"/>
                <w:sz w:val="24"/>
              </w:rPr>
            </w:pPr>
          </w:p>
        </w:tc>
        <w:tc>
          <w:tcPr>
            <w:tcW w:w="1404" w:type="dxa"/>
            <w:tcBorders>
              <w:right w:val="double" w:color="000000" w:sz="6" w:space="0"/>
            </w:tcBorders>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Borders>
              <w:left w:val="double" w:color="000000" w:sz="6" w:space="0"/>
            </w:tcBorders>
            <w:vAlign w:val="center"/>
          </w:tcPr>
          <w:p>
            <w:pPr>
              <w:spacing w:line="360" w:lineRule="auto"/>
              <w:rPr>
                <w:rFonts w:hint="eastAsia" w:ascii="宋体" w:hAnsi="宋体"/>
                <w:b w:val="0"/>
                <w:bCs w:val="0"/>
                <w:sz w:val="24"/>
              </w:rPr>
            </w:pPr>
          </w:p>
        </w:tc>
        <w:tc>
          <w:tcPr>
            <w:tcW w:w="1260" w:type="dxa"/>
            <w:gridSpan w:val="2"/>
            <w:vAlign w:val="center"/>
          </w:tcPr>
          <w:p>
            <w:pPr>
              <w:spacing w:line="360" w:lineRule="auto"/>
              <w:rPr>
                <w:rFonts w:hint="eastAsia" w:ascii="宋体" w:hAnsi="宋体"/>
                <w:b w:val="0"/>
                <w:bCs w:val="0"/>
                <w:sz w:val="24"/>
              </w:rPr>
            </w:pPr>
          </w:p>
        </w:tc>
        <w:tc>
          <w:tcPr>
            <w:tcW w:w="2880" w:type="dxa"/>
            <w:gridSpan w:val="3"/>
            <w:vAlign w:val="center"/>
          </w:tcPr>
          <w:p>
            <w:pPr>
              <w:spacing w:line="360" w:lineRule="auto"/>
              <w:rPr>
                <w:rFonts w:hint="eastAsia" w:ascii="宋体" w:hAnsi="宋体"/>
                <w:b w:val="0"/>
                <w:bCs w:val="0"/>
                <w:sz w:val="24"/>
              </w:rPr>
            </w:pPr>
          </w:p>
        </w:tc>
        <w:tc>
          <w:tcPr>
            <w:tcW w:w="1124" w:type="dxa"/>
            <w:gridSpan w:val="2"/>
            <w:vAlign w:val="center"/>
          </w:tcPr>
          <w:p>
            <w:pPr>
              <w:spacing w:line="360" w:lineRule="auto"/>
              <w:rPr>
                <w:rFonts w:hint="eastAsia" w:ascii="宋体" w:hAnsi="宋体"/>
                <w:b w:val="0"/>
                <w:bCs w:val="0"/>
                <w:sz w:val="24"/>
              </w:rPr>
            </w:pPr>
          </w:p>
        </w:tc>
        <w:tc>
          <w:tcPr>
            <w:tcW w:w="1125" w:type="dxa"/>
            <w:gridSpan w:val="2"/>
            <w:vAlign w:val="center"/>
          </w:tcPr>
          <w:p>
            <w:pPr>
              <w:spacing w:line="360" w:lineRule="auto"/>
              <w:rPr>
                <w:rFonts w:hint="eastAsia" w:ascii="宋体" w:hAnsi="宋体"/>
                <w:b w:val="0"/>
                <w:bCs w:val="0"/>
                <w:sz w:val="24"/>
              </w:rPr>
            </w:pPr>
          </w:p>
        </w:tc>
        <w:tc>
          <w:tcPr>
            <w:tcW w:w="1404" w:type="dxa"/>
            <w:tcBorders>
              <w:right w:val="double" w:color="000000" w:sz="6" w:space="0"/>
            </w:tcBorders>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Borders>
              <w:left w:val="double" w:color="000000" w:sz="6" w:space="0"/>
            </w:tcBorders>
            <w:vAlign w:val="center"/>
          </w:tcPr>
          <w:p>
            <w:pPr>
              <w:spacing w:line="360" w:lineRule="auto"/>
              <w:rPr>
                <w:rFonts w:hint="eastAsia" w:ascii="宋体" w:hAnsi="宋体"/>
                <w:b w:val="0"/>
                <w:bCs w:val="0"/>
                <w:sz w:val="24"/>
              </w:rPr>
            </w:pPr>
          </w:p>
        </w:tc>
        <w:tc>
          <w:tcPr>
            <w:tcW w:w="1260" w:type="dxa"/>
            <w:gridSpan w:val="2"/>
            <w:vAlign w:val="center"/>
          </w:tcPr>
          <w:p>
            <w:pPr>
              <w:spacing w:line="360" w:lineRule="auto"/>
              <w:rPr>
                <w:rFonts w:hint="eastAsia" w:ascii="宋体" w:hAnsi="宋体"/>
                <w:b w:val="0"/>
                <w:bCs w:val="0"/>
                <w:sz w:val="24"/>
              </w:rPr>
            </w:pPr>
          </w:p>
        </w:tc>
        <w:tc>
          <w:tcPr>
            <w:tcW w:w="2880" w:type="dxa"/>
            <w:gridSpan w:val="3"/>
            <w:vAlign w:val="center"/>
          </w:tcPr>
          <w:p>
            <w:pPr>
              <w:spacing w:line="360" w:lineRule="auto"/>
              <w:rPr>
                <w:rFonts w:hint="eastAsia" w:ascii="宋体" w:hAnsi="宋体"/>
                <w:b w:val="0"/>
                <w:bCs w:val="0"/>
                <w:sz w:val="24"/>
              </w:rPr>
            </w:pPr>
          </w:p>
        </w:tc>
        <w:tc>
          <w:tcPr>
            <w:tcW w:w="1124" w:type="dxa"/>
            <w:gridSpan w:val="2"/>
            <w:vAlign w:val="center"/>
          </w:tcPr>
          <w:p>
            <w:pPr>
              <w:spacing w:line="360" w:lineRule="auto"/>
              <w:rPr>
                <w:rFonts w:hint="eastAsia" w:ascii="宋体" w:hAnsi="宋体"/>
                <w:b w:val="0"/>
                <w:bCs w:val="0"/>
                <w:sz w:val="24"/>
              </w:rPr>
            </w:pPr>
          </w:p>
        </w:tc>
        <w:tc>
          <w:tcPr>
            <w:tcW w:w="1125" w:type="dxa"/>
            <w:gridSpan w:val="2"/>
            <w:vAlign w:val="center"/>
          </w:tcPr>
          <w:p>
            <w:pPr>
              <w:spacing w:line="360" w:lineRule="auto"/>
              <w:rPr>
                <w:rFonts w:hint="eastAsia" w:ascii="宋体" w:hAnsi="宋体"/>
                <w:b w:val="0"/>
                <w:bCs w:val="0"/>
                <w:sz w:val="24"/>
              </w:rPr>
            </w:pPr>
          </w:p>
        </w:tc>
        <w:tc>
          <w:tcPr>
            <w:tcW w:w="1404" w:type="dxa"/>
            <w:tcBorders>
              <w:right w:val="double" w:color="000000" w:sz="6" w:space="0"/>
            </w:tcBorders>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Borders>
              <w:left w:val="double" w:color="000000" w:sz="6" w:space="0"/>
            </w:tcBorders>
            <w:vAlign w:val="center"/>
          </w:tcPr>
          <w:p>
            <w:pPr>
              <w:spacing w:line="360" w:lineRule="auto"/>
              <w:rPr>
                <w:rFonts w:hint="eastAsia" w:ascii="宋体" w:hAnsi="宋体"/>
                <w:b w:val="0"/>
                <w:bCs w:val="0"/>
                <w:sz w:val="24"/>
              </w:rPr>
            </w:pPr>
          </w:p>
        </w:tc>
        <w:tc>
          <w:tcPr>
            <w:tcW w:w="1260" w:type="dxa"/>
            <w:gridSpan w:val="2"/>
            <w:vAlign w:val="center"/>
          </w:tcPr>
          <w:p>
            <w:pPr>
              <w:spacing w:line="360" w:lineRule="auto"/>
              <w:rPr>
                <w:rFonts w:hint="eastAsia" w:ascii="宋体" w:hAnsi="宋体"/>
                <w:b w:val="0"/>
                <w:bCs w:val="0"/>
                <w:sz w:val="24"/>
              </w:rPr>
            </w:pPr>
          </w:p>
        </w:tc>
        <w:tc>
          <w:tcPr>
            <w:tcW w:w="2880" w:type="dxa"/>
            <w:gridSpan w:val="3"/>
            <w:vAlign w:val="center"/>
          </w:tcPr>
          <w:p>
            <w:pPr>
              <w:spacing w:line="360" w:lineRule="auto"/>
              <w:rPr>
                <w:rFonts w:hint="eastAsia" w:ascii="宋体" w:hAnsi="宋体"/>
                <w:b w:val="0"/>
                <w:bCs w:val="0"/>
                <w:sz w:val="24"/>
              </w:rPr>
            </w:pPr>
          </w:p>
        </w:tc>
        <w:tc>
          <w:tcPr>
            <w:tcW w:w="1124" w:type="dxa"/>
            <w:gridSpan w:val="2"/>
            <w:vAlign w:val="center"/>
          </w:tcPr>
          <w:p>
            <w:pPr>
              <w:spacing w:line="360" w:lineRule="auto"/>
              <w:rPr>
                <w:rFonts w:hint="eastAsia" w:ascii="宋体" w:hAnsi="宋体"/>
                <w:b w:val="0"/>
                <w:bCs w:val="0"/>
                <w:sz w:val="24"/>
              </w:rPr>
            </w:pPr>
          </w:p>
        </w:tc>
        <w:tc>
          <w:tcPr>
            <w:tcW w:w="1125" w:type="dxa"/>
            <w:gridSpan w:val="2"/>
            <w:vAlign w:val="center"/>
          </w:tcPr>
          <w:p>
            <w:pPr>
              <w:spacing w:line="360" w:lineRule="auto"/>
              <w:rPr>
                <w:rFonts w:hint="eastAsia" w:ascii="宋体" w:hAnsi="宋体"/>
                <w:b w:val="0"/>
                <w:bCs w:val="0"/>
                <w:sz w:val="24"/>
              </w:rPr>
            </w:pPr>
          </w:p>
        </w:tc>
        <w:tc>
          <w:tcPr>
            <w:tcW w:w="1404" w:type="dxa"/>
            <w:tcBorders>
              <w:right w:val="double" w:color="000000" w:sz="6" w:space="0"/>
            </w:tcBorders>
            <w:vAlign w:val="center"/>
          </w:tcPr>
          <w:p>
            <w:pPr>
              <w:spacing w:line="360" w:lineRule="auto"/>
              <w:rPr>
                <w:rFonts w:hint="eastAsia" w:ascii="宋体" w:hAnsi="宋体"/>
                <w:b w:val="0"/>
                <w:bCs w:val="0"/>
                <w:sz w:val="24"/>
              </w:rPr>
            </w:pPr>
          </w:p>
        </w:tc>
      </w:tr>
    </w:tbl>
    <w:p>
      <w:pPr>
        <w:spacing w:line="440" w:lineRule="exact"/>
        <w:ind w:right="960"/>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after="200" w:line="580" w:lineRule="exact"/>
        <w:ind w:firstLine="710" w:firstLineChars="221"/>
        <w:textAlignment w:val="auto"/>
        <w:outlineLvl w:val="9"/>
        <w:rPr>
          <w:rFonts w:hint="eastAsia" w:ascii="宋体" w:hAnsi="宋体" w:eastAsia="宋体" w:cs="宋体"/>
          <w:color w:val="000000"/>
          <w:kern w:val="0"/>
          <w:sz w:val="32"/>
          <w:szCs w:val="32"/>
          <w:lang w:eastAsia="zh-Hans"/>
        </w:rPr>
      </w:pPr>
      <w:r>
        <w:rPr>
          <w:rFonts w:hint="eastAsia" w:ascii="宋体" w:hAnsi="宋体" w:eastAsia="宋体" w:cs="宋体"/>
          <w:b/>
          <w:color w:val="000000"/>
          <w:kern w:val="0"/>
          <w:sz w:val="32"/>
          <w:szCs w:val="32"/>
          <w:lang w:eastAsia="zh-Hans"/>
        </w:rPr>
        <w:t>第一条</w:t>
      </w:r>
      <w:r>
        <w:rPr>
          <w:rFonts w:hint="eastAsia" w:ascii="宋体" w:hAnsi="宋体" w:eastAsia="宋体" w:cs="宋体"/>
          <w:b/>
          <w:color w:val="000000"/>
          <w:kern w:val="0"/>
          <w:sz w:val="32"/>
          <w:szCs w:val="32"/>
        </w:rPr>
        <w:t xml:space="preserve"> </w:t>
      </w: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32"/>
          <w:szCs w:val="32"/>
          <w:lang w:eastAsia="zh-Hans"/>
        </w:rPr>
        <w:t>为加强</w:t>
      </w:r>
      <w:r>
        <w:rPr>
          <w:rFonts w:hint="eastAsia" w:ascii="宋体" w:hAnsi="宋体" w:eastAsia="宋体" w:cs="宋体"/>
          <w:color w:val="000000"/>
          <w:kern w:val="0"/>
          <w:sz w:val="32"/>
          <w:szCs w:val="32"/>
          <w:lang w:eastAsia="zh-CN"/>
        </w:rPr>
        <w:t>合肥市人力资源服务协会</w:t>
      </w:r>
      <w:r>
        <w:rPr>
          <w:rFonts w:hint="eastAsia" w:ascii="宋体" w:hAnsi="宋体" w:eastAsia="宋体" w:cs="宋体"/>
          <w:color w:val="000000"/>
          <w:kern w:val="0"/>
          <w:sz w:val="32"/>
          <w:szCs w:val="32"/>
          <w:lang w:eastAsia="zh-Hans"/>
        </w:rPr>
        <w:t>票证管理和财务监督</w:t>
      </w:r>
      <w:r>
        <w:rPr>
          <w:rFonts w:hint="eastAsia" w:ascii="宋体" w:hAnsi="宋体" w:eastAsia="宋体" w:cs="宋体"/>
          <w:color w:val="000000"/>
          <w:kern w:val="0"/>
          <w:sz w:val="32"/>
          <w:szCs w:val="32"/>
          <w:lang w:eastAsia="zh-CN"/>
        </w:rPr>
        <w:t>，根据国家有关规定，结合协会实际情况，特制定本规定</w:t>
      </w:r>
      <w:r>
        <w:rPr>
          <w:rFonts w:hint="eastAsia" w:ascii="宋体" w:hAnsi="宋体" w:eastAsia="宋体" w:cs="宋体"/>
          <w:color w:val="000000"/>
          <w:kern w:val="0"/>
          <w:sz w:val="32"/>
          <w:szCs w:val="32"/>
          <w:lang w:eastAsia="zh-Hans"/>
        </w:rPr>
        <w:t>。</w:t>
      </w:r>
    </w:p>
    <w:p>
      <w:pPr>
        <w:keepNext w:val="0"/>
        <w:keepLines w:val="0"/>
        <w:pageBreakBefore w:val="0"/>
        <w:widowControl/>
        <w:kinsoku/>
        <w:wordWrap/>
        <w:overflowPunct/>
        <w:topLinePunct w:val="0"/>
        <w:autoSpaceDE/>
        <w:autoSpaceDN/>
        <w:bidi w:val="0"/>
        <w:adjustRightInd/>
        <w:snapToGrid/>
        <w:spacing w:after="200" w:line="580" w:lineRule="exact"/>
        <w:ind w:firstLine="710" w:firstLineChars="221"/>
        <w:textAlignment w:val="auto"/>
        <w:outlineLvl w:val="9"/>
        <w:rPr>
          <w:rFonts w:hint="eastAsia" w:ascii="宋体" w:hAnsi="宋体" w:eastAsia="宋体" w:cs="宋体"/>
          <w:color w:val="000000"/>
          <w:kern w:val="0"/>
          <w:sz w:val="32"/>
          <w:szCs w:val="32"/>
          <w:lang w:eastAsia="zh-Hans"/>
        </w:rPr>
      </w:pPr>
      <w:r>
        <w:rPr>
          <w:rFonts w:hint="eastAsia" w:ascii="宋体" w:hAnsi="宋体" w:eastAsia="宋体" w:cs="宋体"/>
          <w:b/>
          <w:bCs/>
          <w:color w:val="000000"/>
          <w:kern w:val="0"/>
          <w:sz w:val="32"/>
          <w:szCs w:val="32"/>
          <w:lang w:eastAsia="zh-Hans"/>
        </w:rPr>
        <w:t>第二条</w:t>
      </w:r>
      <w:r>
        <w:rPr>
          <w:rFonts w:hint="eastAsia" w:ascii="宋体" w:hAnsi="宋体" w:eastAsia="宋体" w:cs="宋体"/>
          <w:color w:val="000000"/>
          <w:kern w:val="0"/>
          <w:sz w:val="32"/>
          <w:szCs w:val="32"/>
          <w:lang w:eastAsia="zh-Hans"/>
        </w:rPr>
        <w:t xml:space="preserve">  本规定所指票证包括以下内容：</w:t>
      </w:r>
    </w:p>
    <w:p>
      <w:pPr>
        <w:keepNext w:val="0"/>
        <w:keepLines w:val="0"/>
        <w:pageBreakBefore w:val="0"/>
        <w:widowControl/>
        <w:kinsoku/>
        <w:wordWrap/>
        <w:overflowPunct/>
        <w:topLinePunct w:val="0"/>
        <w:autoSpaceDE/>
        <w:autoSpaceDN/>
        <w:bidi w:val="0"/>
        <w:adjustRightInd/>
        <w:snapToGrid/>
        <w:spacing w:after="200" w:line="580" w:lineRule="exact"/>
        <w:ind w:firstLine="707" w:firstLineChars="221"/>
        <w:textAlignment w:val="auto"/>
        <w:outlineLvl w:val="9"/>
        <w:rPr>
          <w:rFonts w:hint="eastAsia" w:ascii="宋体" w:hAnsi="宋体" w:eastAsia="宋体" w:cs="宋体"/>
          <w:color w:val="000000"/>
          <w:kern w:val="0"/>
          <w:sz w:val="32"/>
          <w:szCs w:val="32"/>
          <w:lang w:eastAsia="zh-CN"/>
        </w:rPr>
      </w:pPr>
      <w:r>
        <w:rPr>
          <w:rFonts w:hint="eastAsia" w:ascii="宋体" w:hAnsi="宋体" w:eastAsia="宋体" w:cs="宋体"/>
          <w:color w:val="000000"/>
          <w:kern w:val="0"/>
          <w:sz w:val="32"/>
          <w:szCs w:val="32"/>
          <w:lang w:eastAsia="zh-CN"/>
        </w:rPr>
        <w:t>（一）</w:t>
      </w:r>
      <w:r>
        <w:rPr>
          <w:rFonts w:hint="eastAsia" w:ascii="宋体" w:hAnsi="宋体" w:eastAsia="宋体" w:cs="宋体"/>
          <w:color w:val="000000"/>
          <w:kern w:val="0"/>
          <w:sz w:val="32"/>
          <w:szCs w:val="32"/>
          <w:lang w:eastAsia="zh-Hans"/>
        </w:rPr>
        <w:t>开户许可证是指由中国人民银行核发的开设银行基本账户的凭证</w:t>
      </w:r>
      <w:r>
        <w:rPr>
          <w:rFonts w:hint="eastAsia" w:ascii="宋体" w:hAnsi="宋体" w:eastAsia="宋体" w:cs="宋体"/>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after="200" w:line="580" w:lineRule="exact"/>
        <w:ind w:firstLine="707" w:firstLineChars="221"/>
        <w:textAlignment w:val="auto"/>
        <w:outlineLvl w:val="9"/>
        <w:rPr>
          <w:rFonts w:hint="eastAsia" w:ascii="宋体" w:hAnsi="宋体" w:eastAsia="宋体" w:cs="宋体"/>
          <w:color w:val="000000"/>
          <w:kern w:val="0"/>
          <w:sz w:val="32"/>
          <w:szCs w:val="32"/>
          <w:lang w:eastAsia="zh-CN"/>
        </w:rPr>
      </w:pPr>
      <w:r>
        <w:rPr>
          <w:rFonts w:hint="eastAsia" w:ascii="宋体" w:hAnsi="宋体" w:eastAsia="宋体" w:cs="宋体"/>
          <w:color w:val="000000"/>
          <w:kern w:val="0"/>
          <w:sz w:val="32"/>
          <w:szCs w:val="32"/>
          <w:lang w:eastAsia="zh-CN"/>
        </w:rPr>
        <w:t>（二）</w:t>
      </w:r>
      <w:r>
        <w:rPr>
          <w:rFonts w:hint="eastAsia" w:ascii="宋体" w:hAnsi="宋体" w:eastAsia="宋体" w:cs="宋体"/>
          <w:color w:val="000000"/>
          <w:kern w:val="0"/>
          <w:sz w:val="32"/>
          <w:szCs w:val="32"/>
          <w:lang w:eastAsia="zh-Hans"/>
        </w:rPr>
        <w:t>银行票据包括转账支票、现金支票、银行承兑汇票和商业承兑汇票等</w:t>
      </w:r>
      <w:r>
        <w:rPr>
          <w:rFonts w:hint="eastAsia" w:ascii="宋体" w:hAnsi="宋体" w:eastAsia="宋体" w:cs="宋体"/>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after="200" w:line="580" w:lineRule="exact"/>
        <w:ind w:firstLine="707" w:firstLineChars="221"/>
        <w:textAlignment w:val="auto"/>
        <w:outlineLvl w:val="9"/>
        <w:rPr>
          <w:rFonts w:hint="eastAsia" w:ascii="宋体" w:hAnsi="宋体" w:eastAsia="宋体" w:cs="宋体"/>
          <w:color w:val="000000"/>
          <w:kern w:val="0"/>
          <w:sz w:val="32"/>
          <w:szCs w:val="32"/>
          <w:lang w:eastAsia="zh-CN"/>
        </w:rPr>
      </w:pPr>
      <w:r>
        <w:rPr>
          <w:rFonts w:hint="eastAsia" w:ascii="宋体" w:hAnsi="宋体" w:eastAsia="宋体" w:cs="宋体"/>
          <w:color w:val="000000"/>
          <w:kern w:val="0"/>
          <w:sz w:val="32"/>
          <w:szCs w:val="32"/>
          <w:lang w:eastAsia="zh-CN"/>
        </w:rPr>
        <w:t>（三）</w:t>
      </w:r>
      <w:r>
        <w:rPr>
          <w:rFonts w:hint="eastAsia" w:ascii="宋体" w:hAnsi="宋体" w:eastAsia="宋体" w:cs="宋体"/>
          <w:color w:val="000000"/>
          <w:kern w:val="0"/>
          <w:sz w:val="32"/>
          <w:szCs w:val="32"/>
          <w:lang w:eastAsia="zh-Hans"/>
        </w:rPr>
        <w:t>收据</w:t>
      </w:r>
      <w:r>
        <w:rPr>
          <w:rFonts w:hint="eastAsia" w:ascii="宋体" w:hAnsi="宋体" w:eastAsia="宋体" w:cs="宋体"/>
          <w:color w:val="000000"/>
          <w:kern w:val="0"/>
          <w:sz w:val="32"/>
          <w:szCs w:val="32"/>
          <w:lang w:eastAsia="zh-CN"/>
        </w:rPr>
        <w:t>是指由税务部门发放的安徽省社会团体会费统一收据；</w:t>
      </w:r>
    </w:p>
    <w:p>
      <w:pPr>
        <w:keepNext w:val="0"/>
        <w:keepLines w:val="0"/>
        <w:pageBreakBefore w:val="0"/>
        <w:widowControl/>
        <w:kinsoku/>
        <w:wordWrap/>
        <w:overflowPunct/>
        <w:topLinePunct w:val="0"/>
        <w:autoSpaceDE/>
        <w:autoSpaceDN/>
        <w:bidi w:val="0"/>
        <w:adjustRightInd/>
        <w:snapToGrid/>
        <w:spacing w:after="200" w:line="580" w:lineRule="exact"/>
        <w:ind w:firstLine="707" w:firstLineChars="221"/>
        <w:textAlignment w:val="auto"/>
        <w:outlineLvl w:val="9"/>
        <w:rPr>
          <w:rFonts w:hint="eastAsia" w:ascii="宋体" w:hAnsi="宋体" w:eastAsia="宋体" w:cs="宋体"/>
          <w:color w:val="000000"/>
          <w:kern w:val="0"/>
          <w:sz w:val="32"/>
          <w:szCs w:val="32"/>
          <w:lang w:eastAsia="zh-Hans"/>
        </w:rPr>
      </w:pPr>
      <w:r>
        <w:rPr>
          <w:rFonts w:hint="eastAsia" w:ascii="宋体" w:hAnsi="宋体" w:eastAsia="宋体" w:cs="宋体"/>
          <w:color w:val="000000"/>
          <w:kern w:val="0"/>
          <w:sz w:val="32"/>
          <w:szCs w:val="32"/>
          <w:lang w:eastAsia="zh-CN"/>
        </w:rPr>
        <w:t>（四）</w:t>
      </w:r>
      <w:r>
        <w:rPr>
          <w:rFonts w:hint="eastAsia" w:ascii="宋体" w:hAnsi="宋体" w:eastAsia="宋体" w:cs="宋体"/>
          <w:color w:val="000000"/>
          <w:kern w:val="0"/>
          <w:sz w:val="32"/>
          <w:szCs w:val="32"/>
          <w:lang w:eastAsia="zh-Hans"/>
        </w:rPr>
        <w:t>其他财务票证。</w:t>
      </w:r>
    </w:p>
    <w:p>
      <w:pPr>
        <w:keepNext w:val="0"/>
        <w:keepLines w:val="0"/>
        <w:pageBreakBefore w:val="0"/>
        <w:widowControl/>
        <w:kinsoku/>
        <w:wordWrap/>
        <w:overflowPunct/>
        <w:topLinePunct w:val="0"/>
        <w:autoSpaceDE/>
        <w:autoSpaceDN/>
        <w:bidi w:val="0"/>
        <w:adjustRightInd/>
        <w:snapToGrid/>
        <w:spacing w:after="200" w:line="580" w:lineRule="exact"/>
        <w:ind w:firstLine="710" w:firstLineChars="221"/>
        <w:textAlignment w:val="auto"/>
        <w:outlineLvl w:val="9"/>
        <w:rPr>
          <w:rFonts w:hint="eastAsia" w:ascii="宋体" w:hAnsi="宋体" w:eastAsia="宋体" w:cs="宋体"/>
          <w:color w:val="000000"/>
          <w:kern w:val="0"/>
          <w:sz w:val="32"/>
          <w:szCs w:val="32"/>
        </w:rPr>
      </w:pPr>
      <w:r>
        <w:rPr>
          <w:rFonts w:hint="eastAsia" w:ascii="宋体" w:hAnsi="宋体" w:eastAsia="宋体" w:cs="宋体"/>
          <w:b/>
          <w:bCs/>
          <w:color w:val="000000"/>
          <w:kern w:val="0"/>
          <w:sz w:val="32"/>
          <w:szCs w:val="32"/>
          <w:lang w:eastAsia="zh-CN"/>
        </w:rPr>
        <w:t>第三条</w:t>
      </w:r>
      <w:r>
        <w:rPr>
          <w:rFonts w:hint="eastAsia" w:ascii="宋体" w:hAnsi="宋体" w:eastAsia="宋体" w:cs="宋体"/>
          <w:b/>
          <w:bCs/>
          <w:color w:val="000000"/>
          <w:kern w:val="0"/>
          <w:sz w:val="32"/>
          <w:szCs w:val="32"/>
          <w:lang w:val="en-US" w:eastAsia="zh-CN"/>
        </w:rPr>
        <w:t xml:space="preserve">  </w:t>
      </w:r>
      <w:r>
        <w:rPr>
          <w:rFonts w:hint="eastAsia" w:ascii="宋体" w:hAnsi="宋体" w:eastAsia="宋体" w:cs="宋体"/>
          <w:b w:val="0"/>
          <w:bCs w:val="0"/>
          <w:i w:val="0"/>
          <w:iCs w:val="0"/>
          <w:color w:val="000000"/>
          <w:kern w:val="0"/>
          <w:sz w:val="32"/>
          <w:szCs w:val="32"/>
          <w:lang w:val="en-US" w:eastAsia="zh-CN"/>
        </w:rPr>
        <w:t>协会</w:t>
      </w:r>
      <w:r>
        <w:rPr>
          <w:rFonts w:hint="eastAsia" w:ascii="宋体" w:hAnsi="宋体" w:eastAsia="宋体" w:cs="宋体"/>
          <w:color w:val="000000"/>
          <w:kern w:val="0"/>
          <w:sz w:val="32"/>
          <w:szCs w:val="32"/>
          <w:lang w:eastAsia="zh-CN"/>
        </w:rPr>
        <w:t>实行</w:t>
      </w:r>
      <w:r>
        <w:rPr>
          <w:rFonts w:hint="eastAsia" w:ascii="宋体" w:hAnsi="宋体" w:eastAsia="宋体" w:cs="宋体"/>
          <w:color w:val="000000"/>
          <w:kern w:val="0"/>
          <w:sz w:val="32"/>
          <w:szCs w:val="32"/>
          <w:lang w:eastAsia="zh-Hans"/>
        </w:rPr>
        <w:t>票</w:t>
      </w:r>
      <w:r>
        <w:rPr>
          <w:rFonts w:hint="eastAsia" w:ascii="宋体" w:hAnsi="宋体" w:eastAsia="宋体" w:cs="宋体"/>
          <w:color w:val="000000"/>
          <w:kern w:val="0"/>
          <w:sz w:val="32"/>
          <w:szCs w:val="32"/>
          <w:lang w:eastAsia="zh-CN"/>
        </w:rPr>
        <w:t>证</w:t>
      </w:r>
      <w:r>
        <w:rPr>
          <w:rFonts w:hint="eastAsia" w:ascii="宋体" w:hAnsi="宋体" w:eastAsia="宋体" w:cs="宋体"/>
          <w:color w:val="000000"/>
          <w:kern w:val="0"/>
          <w:sz w:val="32"/>
          <w:szCs w:val="32"/>
        </w:rPr>
        <w:t>责任制度。</w:t>
      </w:r>
      <w:r>
        <w:rPr>
          <w:rFonts w:hint="eastAsia" w:ascii="宋体" w:hAnsi="宋体" w:eastAsia="宋体" w:cs="宋体"/>
          <w:color w:val="000000"/>
          <w:kern w:val="0"/>
          <w:sz w:val="32"/>
          <w:szCs w:val="32"/>
          <w:lang w:eastAsia="zh-CN"/>
        </w:rPr>
        <w:t>秘书处</w:t>
      </w:r>
      <w:r>
        <w:rPr>
          <w:rFonts w:hint="eastAsia" w:ascii="宋体" w:hAnsi="宋体" w:eastAsia="宋体" w:cs="宋体"/>
          <w:color w:val="000000"/>
          <w:kern w:val="0"/>
          <w:sz w:val="32"/>
          <w:szCs w:val="32"/>
        </w:rPr>
        <w:t>指定专人负责票据的计划、领购、核销、保管和年检等票</w:t>
      </w:r>
      <w:r>
        <w:rPr>
          <w:rFonts w:hint="eastAsia" w:ascii="宋体" w:hAnsi="宋体" w:eastAsia="宋体" w:cs="宋体"/>
          <w:color w:val="000000"/>
          <w:kern w:val="0"/>
          <w:sz w:val="32"/>
          <w:szCs w:val="32"/>
          <w:lang w:eastAsia="zh-CN"/>
        </w:rPr>
        <w:t>证</w:t>
      </w:r>
      <w:r>
        <w:rPr>
          <w:rFonts w:hint="eastAsia" w:ascii="宋体" w:hAnsi="宋体" w:eastAsia="宋体" w:cs="宋体"/>
          <w:color w:val="000000"/>
          <w:kern w:val="0"/>
          <w:sz w:val="32"/>
          <w:szCs w:val="32"/>
        </w:rPr>
        <w:t>管理工作。</w:t>
      </w:r>
    </w:p>
    <w:p>
      <w:pPr>
        <w:keepNext w:val="0"/>
        <w:keepLines w:val="0"/>
        <w:pageBreakBefore w:val="0"/>
        <w:widowControl/>
        <w:kinsoku/>
        <w:wordWrap/>
        <w:overflowPunct/>
        <w:topLinePunct w:val="0"/>
        <w:autoSpaceDE/>
        <w:autoSpaceDN/>
        <w:bidi w:val="0"/>
        <w:adjustRightInd/>
        <w:snapToGrid/>
        <w:spacing w:after="200" w:line="580" w:lineRule="exact"/>
        <w:ind w:firstLine="710" w:firstLineChars="221"/>
        <w:textAlignment w:val="auto"/>
        <w:outlineLvl w:val="9"/>
        <w:rPr>
          <w:rFonts w:hint="eastAsia" w:ascii="宋体" w:hAnsi="宋体" w:eastAsia="宋体" w:cs="宋体"/>
          <w:color w:val="000000"/>
          <w:kern w:val="0"/>
          <w:sz w:val="32"/>
          <w:szCs w:val="32"/>
        </w:rPr>
      </w:pPr>
      <w:r>
        <w:rPr>
          <w:rFonts w:hint="eastAsia" w:ascii="宋体" w:hAnsi="宋体" w:eastAsia="宋体" w:cs="宋体"/>
          <w:b/>
          <w:bCs/>
          <w:color w:val="000000"/>
          <w:kern w:val="0"/>
          <w:sz w:val="32"/>
          <w:szCs w:val="32"/>
          <w:lang w:eastAsia="zh-CN"/>
        </w:rPr>
        <w:t>第四条</w:t>
      </w:r>
      <w:r>
        <w:rPr>
          <w:rFonts w:hint="eastAsia" w:ascii="宋体" w:hAnsi="宋体" w:eastAsia="宋体" w:cs="宋体"/>
          <w:color w:val="000000"/>
          <w:kern w:val="0"/>
          <w:sz w:val="32"/>
          <w:szCs w:val="32"/>
          <w:lang w:val="en-US" w:eastAsia="zh-CN"/>
        </w:rPr>
        <w:t xml:space="preserve">  按规定领用票据</w:t>
      </w:r>
      <w:r>
        <w:rPr>
          <w:rFonts w:hint="eastAsia" w:ascii="宋体" w:hAnsi="宋体" w:eastAsia="宋体" w:cs="宋体"/>
          <w:color w:val="000000"/>
          <w:kern w:val="0"/>
          <w:sz w:val="32"/>
          <w:szCs w:val="32"/>
        </w:rPr>
        <w:t>及时做好社团会费票据购领、核销工作。再次购领票据时，做到先核销后购领。在票据核销上，做到先自查后核销，只有自查合格后才申请核销。自查合格要做到：1、票据存根装订正确，号码连续并按升序排列；2、票据存根或作废票据保存完整；3、作废票据注明作废字样4、收款项目合法、合规；5、收费标准依法、依规</w:t>
      </w:r>
      <w:r>
        <w:rPr>
          <w:rFonts w:hint="eastAsia" w:ascii="宋体" w:hAnsi="宋体" w:eastAsia="宋体" w:cs="宋体"/>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outlineLvl w:val="9"/>
        <w:rPr>
          <w:rFonts w:hint="eastAsia" w:ascii="宋体" w:hAnsi="宋体" w:eastAsia="宋体" w:cs="宋体"/>
          <w:color w:val="000000"/>
          <w:kern w:val="0"/>
          <w:sz w:val="32"/>
          <w:szCs w:val="32"/>
        </w:rPr>
      </w:pPr>
      <w:r>
        <w:rPr>
          <w:rFonts w:hint="eastAsia" w:ascii="宋体" w:hAnsi="宋体" w:eastAsia="宋体" w:cs="宋体"/>
          <w:b/>
          <w:bCs/>
          <w:color w:val="000000"/>
          <w:kern w:val="0"/>
          <w:sz w:val="32"/>
          <w:szCs w:val="32"/>
          <w:lang w:eastAsia="zh-CN"/>
        </w:rPr>
        <w:t>第五条</w:t>
      </w:r>
      <w:r>
        <w:rPr>
          <w:rFonts w:hint="eastAsia" w:ascii="宋体" w:hAnsi="宋体" w:eastAsia="宋体" w:cs="宋体"/>
          <w:color w:val="000000"/>
          <w:kern w:val="0"/>
          <w:sz w:val="32"/>
          <w:szCs w:val="32"/>
          <w:lang w:val="en-US" w:eastAsia="zh-CN"/>
        </w:rPr>
        <w:t xml:space="preserve">  </w:t>
      </w:r>
      <w:r>
        <w:rPr>
          <w:rFonts w:hint="eastAsia" w:ascii="宋体" w:hAnsi="宋体" w:eastAsia="宋体" w:cs="宋体"/>
          <w:color w:val="000000"/>
          <w:kern w:val="0"/>
          <w:sz w:val="32"/>
          <w:szCs w:val="32"/>
        </w:rPr>
        <w:t>按规定保管社团会费票据。由专人负责保管，做到票据防盗、防火、防潮、防蛀。已开具的票据存根，应妥善保管，保管期一般为5年，期满后，造具社团会费票据存根销毁清册，送票据主管部门销毁。保存期未满、但有特殊情况需要提前销毁的，应当报原核发票据的财政部门批准。</w:t>
      </w:r>
      <w:r>
        <w:rPr>
          <w:rFonts w:hint="eastAsia" w:ascii="宋体" w:hAnsi="宋体" w:eastAsia="宋体" w:cs="宋体"/>
          <w:color w:val="000000"/>
          <w:kern w:val="0"/>
          <w:sz w:val="32"/>
          <w:szCs w:val="32"/>
        </w:rPr>
        <w:tab/>
      </w:r>
    </w:p>
    <w:p>
      <w:pPr>
        <w:keepNext w:val="0"/>
        <w:keepLines w:val="0"/>
        <w:pageBreakBefore w:val="0"/>
        <w:widowControl/>
        <w:kinsoku/>
        <w:wordWrap/>
        <w:overflowPunct/>
        <w:topLinePunct w:val="0"/>
        <w:autoSpaceDE/>
        <w:autoSpaceDN/>
        <w:bidi w:val="0"/>
        <w:adjustRightInd/>
        <w:snapToGrid/>
        <w:spacing w:after="200" w:line="580" w:lineRule="exact"/>
        <w:ind w:firstLine="710" w:firstLineChars="221"/>
        <w:textAlignment w:val="auto"/>
        <w:outlineLvl w:val="9"/>
        <w:rPr>
          <w:rFonts w:hint="eastAsia" w:ascii="宋体" w:hAnsi="宋体" w:eastAsia="宋体" w:cs="宋体"/>
          <w:color w:val="000000"/>
          <w:kern w:val="0"/>
          <w:sz w:val="32"/>
          <w:szCs w:val="32"/>
        </w:rPr>
      </w:pPr>
      <w:r>
        <w:rPr>
          <w:rFonts w:hint="eastAsia" w:ascii="宋体" w:hAnsi="宋体" w:eastAsia="宋体" w:cs="宋体"/>
          <w:b/>
          <w:color w:val="000000"/>
          <w:kern w:val="0"/>
          <w:sz w:val="32"/>
          <w:szCs w:val="32"/>
        </w:rPr>
        <w:t>第</w:t>
      </w:r>
      <w:r>
        <w:rPr>
          <w:rFonts w:hint="eastAsia" w:ascii="宋体" w:hAnsi="宋体" w:eastAsia="宋体" w:cs="宋体"/>
          <w:b/>
          <w:color w:val="000000"/>
          <w:kern w:val="0"/>
          <w:sz w:val="32"/>
          <w:szCs w:val="32"/>
          <w:lang w:eastAsia="zh-CN"/>
        </w:rPr>
        <w:t>六</w:t>
      </w:r>
      <w:r>
        <w:rPr>
          <w:rFonts w:hint="eastAsia" w:ascii="宋体" w:hAnsi="宋体" w:eastAsia="宋体" w:cs="宋体"/>
          <w:b/>
          <w:color w:val="000000"/>
          <w:kern w:val="0"/>
          <w:sz w:val="32"/>
          <w:szCs w:val="32"/>
        </w:rPr>
        <w:t>条</w:t>
      </w:r>
      <w:r>
        <w:rPr>
          <w:rFonts w:hint="eastAsia" w:ascii="宋体" w:hAnsi="宋体" w:eastAsia="宋体" w:cs="宋体"/>
          <w:color w:val="000000"/>
          <w:kern w:val="0"/>
          <w:sz w:val="32"/>
          <w:szCs w:val="32"/>
        </w:rPr>
        <w:t xml:space="preserve"> 按规定使用社团会费票据。社团会费票据不得转让、出借、代开、买卖、擅自销毁、涂改。社团会费票据因打印错误等原因而作废的财政票据，应当加盖作废戳记或者注明“作废”字样，并完整保存，不得擅自销毁。</w:t>
      </w:r>
    </w:p>
    <w:p>
      <w:pPr>
        <w:keepNext w:val="0"/>
        <w:keepLines w:val="0"/>
        <w:pageBreakBefore w:val="0"/>
        <w:widowControl/>
        <w:kinsoku/>
        <w:wordWrap/>
        <w:overflowPunct/>
        <w:topLinePunct w:val="0"/>
        <w:autoSpaceDE/>
        <w:autoSpaceDN/>
        <w:bidi w:val="0"/>
        <w:adjustRightInd/>
        <w:snapToGrid/>
        <w:spacing w:after="200" w:line="580" w:lineRule="exact"/>
        <w:ind w:firstLine="643" w:firstLineChars="200"/>
        <w:jc w:val="left"/>
        <w:textAlignment w:val="auto"/>
        <w:outlineLvl w:val="9"/>
        <w:rPr>
          <w:rFonts w:hint="eastAsia" w:ascii="宋体" w:hAnsi="宋体" w:eastAsia="宋体" w:cs="宋体"/>
          <w:color w:val="000000"/>
          <w:kern w:val="0"/>
          <w:sz w:val="32"/>
          <w:szCs w:val="32"/>
        </w:rPr>
      </w:pPr>
      <w:r>
        <w:rPr>
          <w:rFonts w:hint="eastAsia" w:ascii="宋体" w:hAnsi="宋体" w:eastAsia="宋体" w:cs="宋体"/>
          <w:b/>
          <w:color w:val="000000"/>
          <w:kern w:val="0"/>
          <w:sz w:val="32"/>
          <w:szCs w:val="32"/>
        </w:rPr>
        <w:t>第</w:t>
      </w:r>
      <w:r>
        <w:rPr>
          <w:rFonts w:hint="eastAsia" w:ascii="宋体" w:hAnsi="宋体" w:eastAsia="宋体" w:cs="宋体"/>
          <w:b/>
          <w:color w:val="000000"/>
          <w:kern w:val="0"/>
          <w:sz w:val="32"/>
          <w:szCs w:val="32"/>
          <w:lang w:eastAsia="zh-CN"/>
        </w:rPr>
        <w:t>七</w:t>
      </w:r>
      <w:r>
        <w:rPr>
          <w:rFonts w:hint="eastAsia" w:ascii="宋体" w:hAnsi="宋体" w:eastAsia="宋体" w:cs="宋体"/>
          <w:b/>
          <w:color w:val="000000"/>
          <w:kern w:val="0"/>
          <w:sz w:val="32"/>
          <w:szCs w:val="32"/>
        </w:rPr>
        <w:t>条</w:t>
      </w:r>
      <w:r>
        <w:rPr>
          <w:rFonts w:hint="eastAsia" w:ascii="宋体" w:hAnsi="宋体" w:eastAsia="宋体" w:cs="宋体"/>
          <w:color w:val="000000"/>
          <w:kern w:val="0"/>
          <w:sz w:val="32"/>
          <w:szCs w:val="32"/>
        </w:rPr>
        <w:t xml:space="preserve">  社团会费票据领用、发放要严格履行登记手续。建立健全的票据管理</w:t>
      </w:r>
      <w:r>
        <w:rPr>
          <w:rFonts w:hint="eastAsia" w:ascii="宋体" w:hAnsi="宋体" w:eastAsia="宋体" w:cs="宋体"/>
          <w:color w:val="000000"/>
          <w:kern w:val="0"/>
          <w:sz w:val="32"/>
          <w:szCs w:val="32"/>
          <w:lang w:eastAsia="zh-CN"/>
        </w:rPr>
        <w:t>台账</w:t>
      </w:r>
      <w:r>
        <w:rPr>
          <w:rFonts w:hint="eastAsia" w:ascii="宋体" w:hAnsi="宋体" w:eastAsia="宋体" w:cs="宋体"/>
          <w:color w:val="000000"/>
          <w:kern w:val="0"/>
          <w:sz w:val="32"/>
          <w:szCs w:val="32"/>
        </w:rPr>
        <w:t>，对票据的领发要及时进行登记、销号。票据帐中应记录领取票据的票种、号码、数量、合计金额、结存票证。</w:t>
      </w:r>
    </w:p>
    <w:p>
      <w:pPr>
        <w:keepNext w:val="0"/>
        <w:keepLines w:val="0"/>
        <w:pageBreakBefore w:val="0"/>
        <w:widowControl/>
        <w:kinsoku/>
        <w:wordWrap/>
        <w:overflowPunct/>
        <w:topLinePunct w:val="0"/>
        <w:autoSpaceDE/>
        <w:autoSpaceDN/>
        <w:bidi w:val="0"/>
        <w:adjustRightInd/>
        <w:snapToGrid/>
        <w:spacing w:after="200" w:line="580" w:lineRule="exact"/>
        <w:ind w:firstLine="643" w:firstLineChars="200"/>
        <w:jc w:val="left"/>
        <w:textAlignment w:val="auto"/>
        <w:outlineLvl w:val="9"/>
        <w:rPr>
          <w:rFonts w:hint="eastAsia" w:ascii="宋体" w:hAnsi="宋体" w:eastAsia="宋体" w:cs="宋体"/>
          <w:color w:val="000000"/>
          <w:kern w:val="0"/>
          <w:sz w:val="32"/>
          <w:szCs w:val="32"/>
        </w:rPr>
      </w:pPr>
      <w:r>
        <w:rPr>
          <w:rFonts w:hint="eastAsia" w:ascii="宋体" w:hAnsi="宋体" w:eastAsia="宋体" w:cs="宋体"/>
          <w:b/>
          <w:color w:val="000000"/>
          <w:kern w:val="0"/>
          <w:sz w:val="32"/>
          <w:szCs w:val="32"/>
        </w:rPr>
        <w:t>第</w:t>
      </w:r>
      <w:r>
        <w:rPr>
          <w:rFonts w:hint="eastAsia" w:ascii="宋体" w:hAnsi="宋体" w:eastAsia="宋体" w:cs="宋体"/>
          <w:b/>
          <w:color w:val="000000"/>
          <w:kern w:val="0"/>
          <w:sz w:val="32"/>
          <w:szCs w:val="32"/>
          <w:lang w:eastAsia="zh-CN"/>
        </w:rPr>
        <w:t>八</w:t>
      </w:r>
      <w:r>
        <w:rPr>
          <w:rFonts w:hint="eastAsia" w:ascii="宋体" w:hAnsi="宋体" w:eastAsia="宋体" w:cs="宋体"/>
          <w:b/>
          <w:color w:val="000000"/>
          <w:kern w:val="0"/>
          <w:sz w:val="32"/>
          <w:szCs w:val="32"/>
        </w:rPr>
        <w:t>条</w:t>
      </w:r>
      <w:r>
        <w:rPr>
          <w:rFonts w:hint="eastAsia" w:ascii="宋体" w:hAnsi="宋体" w:eastAsia="宋体" w:cs="宋体"/>
          <w:color w:val="000000"/>
          <w:kern w:val="0"/>
          <w:sz w:val="32"/>
          <w:szCs w:val="32"/>
        </w:rPr>
        <w:t xml:space="preserve">  应做好票据盘点工作。每月盘点一次，年终要转新帐。票据发生损失，应及时上报</w:t>
      </w:r>
      <w:r>
        <w:rPr>
          <w:rFonts w:hint="eastAsia" w:ascii="宋体" w:hAnsi="宋体" w:eastAsia="宋体" w:cs="宋体"/>
          <w:color w:val="000000"/>
          <w:kern w:val="0"/>
          <w:sz w:val="32"/>
          <w:szCs w:val="32"/>
          <w:lang w:eastAsia="zh-CN"/>
        </w:rPr>
        <w:t>并及时处理</w:t>
      </w:r>
      <w:r>
        <w:rPr>
          <w:rFonts w:hint="eastAsia" w:ascii="宋体" w:hAnsi="宋体" w:eastAsia="宋体" w:cs="宋体"/>
          <w:color w:val="000000"/>
          <w:kern w:val="0"/>
          <w:sz w:val="32"/>
          <w:szCs w:val="32"/>
        </w:rPr>
        <w:t>。票据发生错号、跳号、少号的应及时向省财政部门汇报，统一查验处理，不得擅自处理。</w:t>
      </w:r>
    </w:p>
    <w:p>
      <w:pPr>
        <w:keepNext w:val="0"/>
        <w:keepLines w:val="0"/>
        <w:pageBreakBefore w:val="0"/>
        <w:widowControl/>
        <w:kinsoku/>
        <w:wordWrap/>
        <w:overflowPunct/>
        <w:topLinePunct w:val="0"/>
        <w:autoSpaceDE/>
        <w:autoSpaceDN/>
        <w:bidi w:val="0"/>
        <w:adjustRightInd/>
        <w:snapToGrid/>
        <w:spacing w:after="200" w:line="580" w:lineRule="exact"/>
        <w:ind w:firstLine="643" w:firstLineChars="200"/>
        <w:textAlignment w:val="auto"/>
        <w:outlineLvl w:val="9"/>
        <w:rPr>
          <w:rFonts w:hint="eastAsia" w:ascii="仿宋_GB2312" w:hAnsi="仿宋_GB2312" w:eastAsia="仿宋_GB2312" w:cs="仿宋_GB2312"/>
          <w:color w:val="000000"/>
          <w:kern w:val="0"/>
          <w:sz w:val="32"/>
          <w:szCs w:val="32"/>
        </w:rPr>
      </w:pPr>
      <w:r>
        <w:rPr>
          <w:rFonts w:hint="eastAsia" w:ascii="宋体" w:hAnsi="宋体" w:eastAsia="宋体" w:cs="宋体"/>
          <w:b/>
          <w:color w:val="000000"/>
          <w:kern w:val="0"/>
          <w:sz w:val="32"/>
          <w:szCs w:val="32"/>
        </w:rPr>
        <w:t>第</w:t>
      </w:r>
      <w:r>
        <w:rPr>
          <w:rFonts w:hint="eastAsia" w:ascii="宋体" w:hAnsi="宋体" w:eastAsia="宋体" w:cs="宋体"/>
          <w:b/>
          <w:color w:val="000000"/>
          <w:kern w:val="0"/>
          <w:sz w:val="32"/>
          <w:szCs w:val="32"/>
          <w:lang w:eastAsia="zh-CN"/>
        </w:rPr>
        <w:t>九</w:t>
      </w:r>
      <w:r>
        <w:rPr>
          <w:rFonts w:hint="eastAsia" w:ascii="宋体" w:hAnsi="宋体" w:eastAsia="宋体" w:cs="宋体"/>
          <w:b/>
          <w:color w:val="000000"/>
          <w:kern w:val="0"/>
          <w:sz w:val="32"/>
          <w:szCs w:val="32"/>
        </w:rPr>
        <w:t>条</w:t>
      </w: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32"/>
          <w:szCs w:val="32"/>
          <w:lang w:val="en-US" w:eastAsia="zh-CN"/>
        </w:rPr>
        <w:t xml:space="preserve"> </w:t>
      </w:r>
      <w:r>
        <w:rPr>
          <w:rFonts w:hint="eastAsia" w:ascii="宋体" w:hAnsi="宋体" w:eastAsia="宋体" w:cs="宋体"/>
          <w:color w:val="000000"/>
          <w:kern w:val="0"/>
          <w:sz w:val="32"/>
          <w:szCs w:val="32"/>
        </w:rPr>
        <w:t>尚未使用但应予作废销毁的社团会费票据，应当登记造册，报原核发票据的主管部门核准、销毁。</w:t>
      </w:r>
    </w:p>
    <w:p>
      <w:pPr>
        <w:keepNext w:val="0"/>
        <w:keepLines w:val="0"/>
        <w:pageBreakBefore w:val="0"/>
        <w:widowControl/>
        <w:kinsoku/>
        <w:wordWrap/>
        <w:overflowPunct/>
        <w:topLinePunct w:val="0"/>
        <w:autoSpaceDE/>
        <w:autoSpaceDN/>
        <w:bidi w:val="0"/>
        <w:adjustRightInd/>
        <w:snapToGrid/>
        <w:spacing w:after="200" w:line="580" w:lineRule="exact"/>
        <w:ind w:firstLine="643" w:firstLineChars="200"/>
        <w:textAlignment w:val="auto"/>
        <w:outlineLvl w:val="9"/>
        <w:rPr>
          <w:rFonts w:hint="eastAsia" w:ascii="宋体" w:hAnsi="宋体" w:eastAsia="宋体" w:cs="宋体"/>
          <w:color w:val="000000"/>
          <w:kern w:val="0"/>
          <w:sz w:val="32"/>
          <w:szCs w:val="32"/>
          <w:lang w:val="en-US" w:eastAsia="zh-CN"/>
        </w:rPr>
      </w:pPr>
      <w:r>
        <w:rPr>
          <w:rFonts w:hint="eastAsia" w:ascii="宋体" w:hAnsi="宋体" w:eastAsia="宋体" w:cs="宋体"/>
          <w:b/>
          <w:bCs/>
          <w:color w:val="000000"/>
          <w:kern w:val="0"/>
          <w:sz w:val="32"/>
          <w:szCs w:val="32"/>
          <w:lang w:eastAsia="zh-CN"/>
        </w:rPr>
        <w:t>第十条</w:t>
      </w:r>
      <w:r>
        <w:rPr>
          <w:rFonts w:hint="eastAsia" w:ascii="宋体" w:hAnsi="宋体" w:eastAsia="宋体" w:cs="宋体"/>
          <w:color w:val="000000"/>
          <w:kern w:val="0"/>
          <w:sz w:val="32"/>
          <w:szCs w:val="32"/>
          <w:lang w:val="en-US" w:eastAsia="zh-CN"/>
        </w:rPr>
        <w:t xml:space="preserve">  本制度经本制度自2019年4月24日第一届第四次常务理事会审议通过后生效，由秘书处负责解释。</w:t>
      </w:r>
    </w:p>
    <w:p>
      <w:pPr>
        <w:pStyle w:val="2"/>
        <w:rPr>
          <w:rFonts w:hint="eastAsia" w:ascii="仿宋_GB2312" w:hAnsi="仿宋_GB2312" w:eastAsia="仿宋_GB2312" w:cs="仿宋_GB2312"/>
          <w:color w:val="000000"/>
          <w:kern w:val="0"/>
          <w:sz w:val="32"/>
          <w:szCs w:val="32"/>
          <w:lang w:val="en-US" w:eastAsia="zh-CN"/>
        </w:rPr>
      </w:pPr>
    </w:p>
    <w:p>
      <w:pPr>
        <w:rPr>
          <w:rFonts w:hint="eastAsia"/>
        </w:rPr>
      </w:pPr>
    </w:p>
    <w:p>
      <w:pPr>
        <w:pStyle w:val="2"/>
        <w:rPr>
          <w:rFonts w:hint="eastAsia"/>
        </w:rPr>
      </w:pPr>
    </w:p>
    <w:p>
      <w:pPr>
        <w:rPr>
          <w:rFonts w:hint="eastAsia"/>
        </w:rPr>
        <w:sectPr>
          <w:pgSz w:w="11906" w:h="16838"/>
          <w:pgMar w:top="1418" w:right="1588" w:bottom="1418" w:left="1588" w:header="851" w:footer="992" w:gutter="0"/>
          <w:cols w:space="425" w:num="1"/>
          <w:docGrid w:type="lines" w:linePitch="312" w:charSpace="0"/>
        </w:sectPr>
      </w:pPr>
    </w:p>
    <w:tbl>
      <w:tblPr>
        <w:tblStyle w:val="8"/>
        <w:tblpPr w:leftFromText="180" w:rightFromText="180" w:vertAnchor="page" w:horzAnchor="page" w:tblpX="1605" w:tblpY="558"/>
        <w:tblOverlap w:val="never"/>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5"/>
        <w:gridCol w:w="2805"/>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3895" w:type="dxa"/>
            <w:vAlign w:val="center"/>
          </w:tcPr>
          <w:p>
            <w:pPr>
              <w:tabs>
                <w:tab w:val="left" w:pos="1064"/>
              </w:tabs>
              <w:spacing w:line="120" w:lineRule="atLeast"/>
              <w:ind w:left="-328" w:leftChars="-156" w:right="-120" w:rightChars="-57" w:firstLine="79" w:firstLineChars="61"/>
              <w:rPr>
                <w:rFonts w:hint="eastAsia" w:eastAsia="宋体"/>
                <w:sz w:val="13"/>
                <w:lang w:eastAsia="zh-CN"/>
              </w:rPr>
            </w:pPr>
            <w:r>
              <w:rPr>
                <w:rFonts w:hint="eastAsia" w:eastAsia="宋体"/>
                <w:sz w:val="13"/>
                <w:lang w:eastAsia="zh-CN"/>
              </w:rPr>
              <w:drawing>
                <wp:anchor distT="0" distB="0" distL="114300" distR="114300" simplePos="0" relativeHeight="251680768" behindDoc="0" locked="0" layoutInCell="1" allowOverlap="1">
                  <wp:simplePos x="0" y="0"/>
                  <wp:positionH relativeFrom="column">
                    <wp:posOffset>239395</wp:posOffset>
                  </wp:positionH>
                  <wp:positionV relativeFrom="paragraph">
                    <wp:posOffset>80645</wp:posOffset>
                  </wp:positionV>
                  <wp:extent cx="1950085" cy="640080"/>
                  <wp:effectExtent l="0" t="0" r="12065" b="7620"/>
                  <wp:wrapNone/>
                  <wp:docPr id="17" name="图片 17" descr="E:\11、协会宣传\LOGO\合肥市人力资源服务协会横向.jpg合肥市人力资源服务协会横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E:\11、协会宣传\LOGO\合肥市人力资源服务协会横向.jpg合肥市人力资源服务协会横向"/>
                          <pic:cNvPicPr>
                            <a:picLocks noChangeAspect="1"/>
                          </pic:cNvPicPr>
                        </pic:nvPicPr>
                        <pic:blipFill>
                          <a:blip r:embed="rId9"/>
                          <a:srcRect/>
                          <a:stretch>
                            <a:fillRect/>
                          </a:stretch>
                        </pic:blipFill>
                        <pic:spPr>
                          <a:xfrm>
                            <a:off x="0" y="0"/>
                            <a:ext cx="1950085" cy="640080"/>
                          </a:xfrm>
                          <a:prstGeom prst="rect">
                            <a:avLst/>
                          </a:prstGeom>
                        </pic:spPr>
                      </pic:pic>
                    </a:graphicData>
                  </a:graphic>
                </wp:anchor>
              </w:drawing>
            </w:r>
            <w:r>
              <w:rPr>
                <w:rFonts w:hint="eastAsia"/>
                <w:sz w:val="13"/>
                <w:lang w:eastAsia="zh-CN"/>
              </w:rPr>
              <w:tab/>
            </w:r>
          </w:p>
        </w:tc>
        <w:tc>
          <w:tcPr>
            <w:tcW w:w="2805" w:type="dxa"/>
            <w:vAlign w:val="center"/>
          </w:tcPr>
          <w:p>
            <w:pPr>
              <w:jc w:val="center"/>
              <w:rPr>
                <w:rFonts w:hint="eastAsia" w:eastAsia="宋体"/>
                <w:b/>
                <w:color w:val="FF0000"/>
                <w:sz w:val="28"/>
                <w:lang w:eastAsia="zh-CN"/>
              </w:rPr>
            </w:pPr>
            <w:r>
              <w:rPr>
                <w:rFonts w:hint="eastAsia"/>
                <w:b/>
                <w:color w:val="auto"/>
                <w:sz w:val="28"/>
                <w:lang w:eastAsia="zh-CN"/>
              </w:rPr>
              <w:t>职能、岗位说明书</w:t>
            </w:r>
          </w:p>
        </w:tc>
        <w:tc>
          <w:tcPr>
            <w:tcW w:w="2355" w:type="dxa"/>
            <w:vAlign w:val="center"/>
          </w:tcPr>
          <w:p>
            <w:pPr>
              <w:rPr>
                <w:rFonts w:hint="eastAsia" w:ascii="Arial" w:hAnsi="Arial" w:eastAsia="黑体"/>
                <w:szCs w:val="21"/>
              </w:rPr>
            </w:pPr>
            <w:r>
              <w:rPr>
                <w:rFonts w:hint="eastAsia" w:ascii="Arial" w:hAnsi="Arial" w:eastAsia="黑体"/>
                <w:szCs w:val="21"/>
              </w:rPr>
              <w:t>编号：</w:t>
            </w:r>
          </w:p>
          <w:p>
            <w:pPr>
              <w:rPr>
                <w:rFonts w:hint="eastAsia"/>
                <w:sz w:val="24"/>
              </w:rPr>
            </w:pPr>
            <w:r>
              <w:rPr>
                <w:rFonts w:hint="eastAsia" w:ascii="宋体" w:hAnsi="宋体" w:eastAsia="黑体"/>
                <w:szCs w:val="21"/>
                <w:lang w:val="en-US" w:eastAsia="zh-CN"/>
              </w:rPr>
              <w:t>HFHR</w:t>
            </w:r>
            <w:r>
              <w:rPr>
                <w:rFonts w:hint="eastAsia" w:ascii="宋体" w:hAnsi="宋体"/>
                <w:szCs w:val="21"/>
              </w:rPr>
              <w:t>-</w:t>
            </w:r>
            <w:r>
              <w:rPr>
                <w:rFonts w:hint="eastAsia" w:ascii="宋体" w:hAnsi="宋体"/>
                <w:szCs w:val="21"/>
                <w:lang w:val="en-US" w:eastAsia="zh-CN"/>
              </w:rPr>
              <w:t>ZD</w:t>
            </w:r>
            <w:r>
              <w:rPr>
                <w:rFonts w:hint="eastAsia" w:ascii="宋体" w:hAnsi="宋体"/>
                <w:szCs w:val="21"/>
              </w:rPr>
              <w:t>-</w:t>
            </w:r>
            <w:r>
              <w:rPr>
                <w:rFonts w:hint="eastAsia" w:ascii="宋体" w:hAnsi="宋体"/>
                <w:szCs w:val="21"/>
                <w:lang w:val="en-US" w:eastAsia="zh-CN"/>
              </w:rPr>
              <w:t>RL-</w:t>
            </w:r>
            <w:r>
              <w:rPr>
                <w:rFonts w:hint="eastAsia" w:ascii="宋体" w:hAnsi="宋体"/>
                <w:szCs w:val="21"/>
              </w:rPr>
              <w:t>00</w:t>
            </w:r>
            <w:r>
              <w:rPr>
                <w:rFonts w:hint="eastAsia" w:ascii="宋体" w:hAnsi="宋体"/>
                <w:szCs w:val="21"/>
                <w:lang w:val="en-US" w:eastAsia="zh-CN"/>
              </w:rPr>
              <w:t>3</w:t>
            </w:r>
            <w:r>
              <w:rPr>
                <w:rFonts w:hint="eastAsia" w:ascii="宋体" w:hAnsi="宋体"/>
                <w:szCs w:val="21"/>
              </w:rPr>
              <w:t>/0</w:t>
            </w:r>
          </w:p>
        </w:tc>
      </w:tr>
    </w:tbl>
    <w:tbl>
      <w:tblPr>
        <w:tblStyle w:val="8"/>
        <w:tblpPr w:leftFromText="180" w:rightFromText="180" w:vertAnchor="text" w:horzAnchor="page" w:tblpX="1615" w:tblpY="600"/>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540"/>
        <w:gridCol w:w="720"/>
        <w:gridCol w:w="180"/>
        <w:gridCol w:w="2136"/>
        <w:gridCol w:w="564"/>
        <w:gridCol w:w="360"/>
        <w:gridCol w:w="764"/>
        <w:gridCol w:w="856"/>
        <w:gridCol w:w="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1" w:hRule="atLeast"/>
        </w:trPr>
        <w:tc>
          <w:tcPr>
            <w:tcW w:w="9030" w:type="dxa"/>
            <w:gridSpan w:val="11"/>
            <w:tcBorders>
              <w:top w:val="double" w:color="000000" w:sz="6" w:space="0"/>
              <w:left w:val="double" w:color="000000" w:sz="6" w:space="0"/>
              <w:bottom w:val="nil"/>
              <w:right w:val="double" w:color="000000" w:sz="6" w:space="0"/>
            </w:tcBorders>
            <w:vAlign w:val="center"/>
          </w:tcPr>
          <w:p>
            <w:pPr>
              <w:tabs>
                <w:tab w:val="left" w:pos="1730"/>
              </w:tabs>
              <w:spacing w:line="360" w:lineRule="auto"/>
              <w:ind w:left="-210" w:leftChars="-100"/>
              <w:rPr>
                <w:rFonts w:hint="eastAsia" w:ascii="宋体" w:hAnsi="宋体"/>
                <w:b/>
                <w:sz w:val="52"/>
              </w:rPr>
            </w:pPr>
          </w:p>
          <w:p>
            <w:pPr>
              <w:spacing w:line="360" w:lineRule="auto"/>
              <w:jc w:val="center"/>
              <w:rPr>
                <w:rFonts w:hint="eastAsia" w:ascii="宋体" w:hAnsi="宋体"/>
                <w:b/>
                <w:sz w:val="52"/>
                <w:lang w:val="en-US" w:eastAsia="zh-CN"/>
              </w:rPr>
            </w:pPr>
            <w:r>
              <w:rPr>
                <w:rFonts w:hint="eastAsia" w:ascii="宋体" w:hAnsi="宋体"/>
                <w:b/>
                <w:sz w:val="52"/>
                <w:lang w:val="en-US" w:eastAsia="zh-CN"/>
              </w:rPr>
              <w:t>职能、岗位说明书（征求意见稿）</w:t>
            </w:r>
          </w:p>
          <w:p>
            <w:pPr>
              <w:spacing w:line="360" w:lineRule="auto"/>
              <w:jc w:val="center"/>
              <w:rPr>
                <w:rFonts w:ascii="宋体" w:hAnsi="宋体"/>
                <w:sz w:val="32"/>
              </w:rPr>
            </w:pPr>
            <w:r>
              <w:rPr>
                <w:rFonts w:hint="eastAsia" w:ascii="宋体" w:hAnsi="宋体"/>
                <w:sz w:val="32"/>
              </w:rPr>
              <w:t>(主责部门：</w:t>
            </w:r>
            <w:r>
              <w:rPr>
                <w:rFonts w:hint="eastAsia" w:ascii="宋体" w:hAnsi="宋体"/>
                <w:sz w:val="32"/>
                <w:lang w:eastAsia="zh-CN"/>
              </w:rPr>
              <w:t>协会秘书处</w:t>
            </w:r>
            <w:r>
              <w:rPr>
                <w:rFonts w:hint="eastAsia" w:ascii="宋体" w:hAnsi="宋体"/>
                <w:sz w:val="32"/>
              </w:rPr>
              <w:t>)</w:t>
            </w:r>
          </w:p>
          <w:p>
            <w:pPr>
              <w:spacing w:line="360" w:lineRule="auto"/>
              <w:ind w:left="174" w:leftChars="83"/>
              <w:jc w:val="center"/>
              <w:rPr>
                <w:rFonts w:hint="eastAsia" w:ascii="宋体" w:hAnsi="宋体"/>
                <w:b/>
                <w:sz w:val="32"/>
                <w:szCs w:val="32"/>
              </w:rPr>
            </w:pPr>
          </w:p>
          <w:p>
            <w:pPr>
              <w:spacing w:line="360" w:lineRule="auto"/>
              <w:jc w:val="center"/>
              <w:rPr>
                <w:rFonts w:hint="eastAsia"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777" w:type="dxa"/>
            <w:gridSpan w:val="2"/>
            <w:tcBorders>
              <w:top w:val="nil"/>
              <w:left w:val="double" w:color="000000" w:sz="6" w:space="0"/>
              <w:bottom w:val="nil"/>
              <w:right w:val="nil"/>
            </w:tcBorders>
            <w:vAlign w:val="center"/>
          </w:tcPr>
          <w:p>
            <w:pPr>
              <w:spacing w:line="360" w:lineRule="auto"/>
              <w:rPr>
                <w:rFonts w:hint="eastAsia" w:ascii="宋体" w:hAnsi="宋体"/>
                <w:sz w:val="24"/>
              </w:rPr>
            </w:pPr>
          </w:p>
        </w:tc>
        <w:tc>
          <w:tcPr>
            <w:tcW w:w="900" w:type="dxa"/>
            <w:gridSpan w:val="2"/>
            <w:tcBorders>
              <w:top w:val="nil"/>
              <w:left w:val="nil"/>
              <w:bottom w:val="nil"/>
              <w:right w:val="nil"/>
            </w:tcBorders>
            <w:vAlign w:val="center"/>
          </w:tcPr>
          <w:p>
            <w:pPr>
              <w:spacing w:line="360" w:lineRule="auto"/>
              <w:rPr>
                <w:rFonts w:hint="eastAsia" w:ascii="宋体" w:hAnsi="宋体"/>
                <w:sz w:val="28"/>
                <w:szCs w:val="28"/>
              </w:rPr>
            </w:pPr>
            <w:r>
              <w:rPr>
                <w:rFonts w:hint="eastAsia" w:ascii="宋体" w:hAnsi="宋体"/>
                <w:sz w:val="28"/>
                <w:szCs w:val="28"/>
              </w:rPr>
              <w:t>编制</w:t>
            </w:r>
          </w:p>
        </w:tc>
        <w:tc>
          <w:tcPr>
            <w:tcW w:w="2136" w:type="dxa"/>
            <w:tcBorders>
              <w:top w:val="nil"/>
              <w:left w:val="nil"/>
              <w:bottom w:val="single" w:color="auto" w:sz="4" w:space="0"/>
              <w:right w:val="nil"/>
            </w:tcBorders>
            <w:vAlign w:val="center"/>
          </w:tcPr>
          <w:p>
            <w:pPr>
              <w:spacing w:line="360" w:lineRule="auto"/>
              <w:rPr>
                <w:rFonts w:hint="eastAsia" w:ascii="宋体" w:hAnsi="宋体" w:eastAsia="宋体"/>
                <w:sz w:val="24"/>
                <w:lang w:eastAsia="zh-CN"/>
              </w:rPr>
            </w:pPr>
            <w:r>
              <w:rPr>
                <w:rFonts w:hint="eastAsia" w:ascii="宋体" w:hAnsi="宋体"/>
                <w:sz w:val="24"/>
                <w:lang w:eastAsia="zh-CN"/>
              </w:rPr>
              <w:t>协会秘书处</w:t>
            </w:r>
          </w:p>
        </w:tc>
        <w:tc>
          <w:tcPr>
            <w:tcW w:w="924" w:type="dxa"/>
            <w:gridSpan w:val="2"/>
            <w:tcBorders>
              <w:top w:val="nil"/>
              <w:left w:val="nil"/>
              <w:bottom w:val="nil"/>
              <w:right w:val="nil"/>
            </w:tcBorders>
            <w:vAlign w:val="center"/>
          </w:tcPr>
          <w:p>
            <w:pPr>
              <w:spacing w:line="360" w:lineRule="auto"/>
              <w:rPr>
                <w:rFonts w:hint="eastAsia" w:ascii="宋体" w:hAnsi="宋体"/>
                <w:sz w:val="28"/>
                <w:szCs w:val="28"/>
              </w:rPr>
            </w:pPr>
            <w:r>
              <w:rPr>
                <w:rFonts w:hint="eastAsia" w:ascii="宋体" w:hAnsi="宋体"/>
                <w:sz w:val="28"/>
                <w:szCs w:val="28"/>
              </w:rPr>
              <w:t>日期</w:t>
            </w:r>
          </w:p>
        </w:tc>
        <w:tc>
          <w:tcPr>
            <w:tcW w:w="1620" w:type="dxa"/>
            <w:gridSpan w:val="2"/>
            <w:tcBorders>
              <w:top w:val="nil"/>
              <w:left w:val="nil"/>
              <w:bottom w:val="single" w:color="auto" w:sz="4" w:space="0"/>
              <w:right w:val="nil"/>
            </w:tcBorders>
            <w:vAlign w:val="center"/>
          </w:tcPr>
          <w:p>
            <w:pPr>
              <w:spacing w:line="360" w:lineRule="auto"/>
              <w:rPr>
                <w:rFonts w:hint="default" w:ascii="宋体" w:hAnsi="宋体" w:eastAsia="宋体"/>
                <w:sz w:val="24"/>
                <w:lang w:val="en-US" w:eastAsia="zh-CN"/>
              </w:rPr>
            </w:pPr>
            <w:r>
              <w:rPr>
                <w:rFonts w:hint="eastAsia" w:ascii="宋体" w:hAnsi="宋体"/>
                <w:sz w:val="24"/>
                <w:lang w:val="en-US" w:eastAsia="zh-CN"/>
              </w:rPr>
              <w:t>2019.4.17</w:t>
            </w:r>
          </w:p>
        </w:tc>
        <w:tc>
          <w:tcPr>
            <w:tcW w:w="1673" w:type="dxa"/>
            <w:gridSpan w:val="2"/>
            <w:tcBorders>
              <w:top w:val="nil"/>
              <w:left w:val="nil"/>
              <w:bottom w:val="nil"/>
              <w:right w:val="double" w:color="000000" w:sz="6" w:space="0"/>
            </w:tcBorders>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777" w:type="dxa"/>
            <w:gridSpan w:val="2"/>
            <w:tcBorders>
              <w:top w:val="nil"/>
              <w:left w:val="double" w:color="000000" w:sz="6" w:space="0"/>
              <w:bottom w:val="nil"/>
              <w:right w:val="nil"/>
            </w:tcBorders>
            <w:vAlign w:val="center"/>
          </w:tcPr>
          <w:p>
            <w:pPr>
              <w:spacing w:line="360" w:lineRule="auto"/>
              <w:rPr>
                <w:rFonts w:hint="eastAsia" w:ascii="宋体" w:hAnsi="宋体"/>
                <w:sz w:val="24"/>
              </w:rPr>
            </w:pPr>
          </w:p>
        </w:tc>
        <w:tc>
          <w:tcPr>
            <w:tcW w:w="900" w:type="dxa"/>
            <w:gridSpan w:val="2"/>
            <w:tcBorders>
              <w:top w:val="nil"/>
              <w:left w:val="nil"/>
              <w:bottom w:val="nil"/>
              <w:right w:val="nil"/>
            </w:tcBorders>
            <w:vAlign w:val="center"/>
          </w:tcPr>
          <w:p>
            <w:pPr>
              <w:spacing w:line="360" w:lineRule="auto"/>
              <w:rPr>
                <w:rFonts w:hint="eastAsia" w:ascii="宋体" w:hAnsi="宋体"/>
                <w:sz w:val="28"/>
                <w:szCs w:val="28"/>
              </w:rPr>
            </w:pPr>
            <w:r>
              <w:rPr>
                <w:rFonts w:hint="eastAsia" w:ascii="宋体" w:hAnsi="宋体"/>
                <w:sz w:val="28"/>
                <w:szCs w:val="28"/>
              </w:rPr>
              <w:t>审核</w:t>
            </w:r>
          </w:p>
        </w:tc>
        <w:tc>
          <w:tcPr>
            <w:tcW w:w="2136" w:type="dxa"/>
            <w:tcBorders>
              <w:top w:val="single" w:color="auto" w:sz="4" w:space="0"/>
              <w:left w:val="nil"/>
              <w:bottom w:val="single" w:color="auto" w:sz="4" w:space="0"/>
              <w:right w:val="nil"/>
            </w:tcBorders>
            <w:vAlign w:val="center"/>
          </w:tcPr>
          <w:p>
            <w:pPr>
              <w:spacing w:line="360" w:lineRule="auto"/>
              <w:rPr>
                <w:rFonts w:hint="eastAsia" w:ascii="宋体" w:hAnsi="宋体"/>
                <w:sz w:val="24"/>
              </w:rPr>
            </w:pPr>
          </w:p>
        </w:tc>
        <w:tc>
          <w:tcPr>
            <w:tcW w:w="924" w:type="dxa"/>
            <w:gridSpan w:val="2"/>
            <w:tcBorders>
              <w:top w:val="nil"/>
              <w:left w:val="nil"/>
              <w:bottom w:val="nil"/>
              <w:right w:val="nil"/>
            </w:tcBorders>
            <w:vAlign w:val="center"/>
          </w:tcPr>
          <w:p>
            <w:pPr>
              <w:spacing w:line="360" w:lineRule="auto"/>
              <w:rPr>
                <w:rFonts w:hint="eastAsia" w:ascii="宋体" w:hAnsi="宋体"/>
                <w:sz w:val="28"/>
                <w:szCs w:val="28"/>
              </w:rPr>
            </w:pPr>
            <w:r>
              <w:rPr>
                <w:rFonts w:hint="eastAsia" w:ascii="宋体" w:hAnsi="宋体"/>
                <w:sz w:val="28"/>
                <w:szCs w:val="28"/>
              </w:rPr>
              <w:t>日期</w:t>
            </w:r>
          </w:p>
        </w:tc>
        <w:tc>
          <w:tcPr>
            <w:tcW w:w="1620" w:type="dxa"/>
            <w:gridSpan w:val="2"/>
            <w:tcBorders>
              <w:top w:val="single" w:color="auto" w:sz="4" w:space="0"/>
              <w:left w:val="nil"/>
              <w:bottom w:val="single" w:color="auto" w:sz="4" w:space="0"/>
              <w:right w:val="nil"/>
            </w:tcBorders>
            <w:vAlign w:val="center"/>
          </w:tcPr>
          <w:p>
            <w:pPr>
              <w:spacing w:line="360" w:lineRule="auto"/>
              <w:rPr>
                <w:rFonts w:hint="eastAsia" w:ascii="宋体" w:hAnsi="宋体"/>
                <w:sz w:val="24"/>
              </w:rPr>
            </w:pPr>
          </w:p>
        </w:tc>
        <w:tc>
          <w:tcPr>
            <w:tcW w:w="1673" w:type="dxa"/>
            <w:gridSpan w:val="2"/>
            <w:tcBorders>
              <w:top w:val="nil"/>
              <w:left w:val="nil"/>
              <w:bottom w:val="nil"/>
              <w:right w:val="double" w:color="000000" w:sz="6" w:space="0"/>
            </w:tcBorders>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777" w:type="dxa"/>
            <w:gridSpan w:val="2"/>
            <w:tcBorders>
              <w:top w:val="nil"/>
              <w:left w:val="double" w:color="000000" w:sz="6" w:space="0"/>
              <w:bottom w:val="nil"/>
              <w:right w:val="nil"/>
            </w:tcBorders>
            <w:vAlign w:val="center"/>
          </w:tcPr>
          <w:p>
            <w:pPr>
              <w:spacing w:line="360" w:lineRule="auto"/>
              <w:rPr>
                <w:rFonts w:hint="eastAsia" w:ascii="宋体" w:hAnsi="宋体"/>
                <w:sz w:val="24"/>
              </w:rPr>
            </w:pPr>
          </w:p>
        </w:tc>
        <w:tc>
          <w:tcPr>
            <w:tcW w:w="900" w:type="dxa"/>
            <w:gridSpan w:val="2"/>
            <w:tcBorders>
              <w:top w:val="nil"/>
              <w:left w:val="nil"/>
              <w:bottom w:val="nil"/>
              <w:right w:val="nil"/>
            </w:tcBorders>
            <w:vAlign w:val="center"/>
          </w:tcPr>
          <w:p>
            <w:pPr>
              <w:spacing w:line="360" w:lineRule="auto"/>
              <w:rPr>
                <w:rFonts w:hint="eastAsia" w:ascii="宋体" w:hAnsi="宋体" w:eastAsia="宋体"/>
                <w:sz w:val="28"/>
                <w:szCs w:val="28"/>
                <w:lang w:eastAsia="zh-CN"/>
              </w:rPr>
            </w:pPr>
            <w:r>
              <w:rPr>
                <w:rFonts w:hint="eastAsia" w:ascii="宋体" w:hAnsi="宋体"/>
                <w:sz w:val="28"/>
                <w:szCs w:val="28"/>
                <w:lang w:eastAsia="zh-CN"/>
              </w:rPr>
              <w:t>批准</w:t>
            </w:r>
          </w:p>
        </w:tc>
        <w:tc>
          <w:tcPr>
            <w:tcW w:w="2136" w:type="dxa"/>
            <w:tcBorders>
              <w:top w:val="single" w:color="auto" w:sz="4" w:space="0"/>
              <w:left w:val="nil"/>
              <w:bottom w:val="single" w:color="auto" w:sz="4" w:space="0"/>
              <w:right w:val="nil"/>
            </w:tcBorders>
            <w:vAlign w:val="center"/>
          </w:tcPr>
          <w:p>
            <w:pPr>
              <w:spacing w:line="360" w:lineRule="auto"/>
              <w:rPr>
                <w:rFonts w:hint="eastAsia" w:ascii="宋体" w:hAnsi="宋体" w:eastAsia="宋体"/>
                <w:sz w:val="24"/>
                <w:lang w:eastAsia="zh-CN"/>
              </w:rPr>
            </w:pPr>
            <w:r>
              <w:rPr>
                <w:rFonts w:hint="eastAsia" w:ascii="宋体" w:hAnsi="宋体"/>
                <w:sz w:val="24"/>
                <w:lang w:eastAsia="zh-CN"/>
              </w:rPr>
              <w:t>经第一届第</w:t>
            </w:r>
            <w:r>
              <w:rPr>
                <w:rFonts w:hint="eastAsia" w:ascii="宋体" w:hAnsi="宋体"/>
                <w:sz w:val="24"/>
                <w:lang w:val="en-US" w:eastAsia="zh-CN"/>
              </w:rPr>
              <w:t>四</w:t>
            </w:r>
            <w:r>
              <w:rPr>
                <w:rFonts w:hint="eastAsia" w:ascii="宋体" w:hAnsi="宋体"/>
                <w:sz w:val="24"/>
                <w:lang w:eastAsia="zh-CN"/>
              </w:rPr>
              <w:t>次常务理事会审议通过</w:t>
            </w:r>
          </w:p>
        </w:tc>
        <w:tc>
          <w:tcPr>
            <w:tcW w:w="924" w:type="dxa"/>
            <w:gridSpan w:val="2"/>
            <w:tcBorders>
              <w:top w:val="nil"/>
              <w:left w:val="nil"/>
              <w:bottom w:val="nil"/>
              <w:right w:val="nil"/>
            </w:tcBorders>
            <w:vAlign w:val="center"/>
          </w:tcPr>
          <w:p>
            <w:pPr>
              <w:spacing w:line="360" w:lineRule="auto"/>
              <w:rPr>
                <w:rFonts w:hint="eastAsia" w:ascii="宋体" w:hAnsi="宋体"/>
                <w:sz w:val="28"/>
                <w:szCs w:val="28"/>
              </w:rPr>
            </w:pPr>
            <w:r>
              <w:rPr>
                <w:rFonts w:hint="eastAsia" w:ascii="宋体" w:hAnsi="宋体"/>
                <w:sz w:val="28"/>
                <w:szCs w:val="28"/>
              </w:rPr>
              <w:t>日期</w:t>
            </w:r>
          </w:p>
        </w:tc>
        <w:tc>
          <w:tcPr>
            <w:tcW w:w="1620" w:type="dxa"/>
            <w:gridSpan w:val="2"/>
            <w:tcBorders>
              <w:top w:val="single" w:color="auto" w:sz="4" w:space="0"/>
              <w:left w:val="nil"/>
              <w:bottom w:val="single" w:color="auto" w:sz="4" w:space="0"/>
              <w:right w:val="nil"/>
            </w:tcBorders>
            <w:vAlign w:val="center"/>
          </w:tcPr>
          <w:p>
            <w:pPr>
              <w:spacing w:line="360" w:lineRule="auto"/>
              <w:jc w:val="left"/>
              <w:rPr>
                <w:rFonts w:hint="default" w:ascii="宋体" w:hAnsi="宋体" w:eastAsiaTheme="minorEastAsia"/>
                <w:sz w:val="24"/>
                <w:lang w:val="en-US" w:eastAsia="zh-CN"/>
              </w:rPr>
            </w:pPr>
            <w:r>
              <w:rPr>
                <w:rFonts w:hint="eastAsia" w:ascii="宋体" w:hAnsi="宋体"/>
                <w:sz w:val="24"/>
                <w:lang w:val="en-US" w:eastAsia="zh-CN"/>
              </w:rPr>
              <w:t>2019.4.24</w:t>
            </w:r>
          </w:p>
        </w:tc>
        <w:tc>
          <w:tcPr>
            <w:tcW w:w="1673" w:type="dxa"/>
            <w:gridSpan w:val="2"/>
            <w:tcBorders>
              <w:top w:val="nil"/>
              <w:left w:val="nil"/>
              <w:bottom w:val="nil"/>
              <w:right w:val="double" w:color="000000" w:sz="6" w:space="0"/>
            </w:tcBorders>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030" w:type="dxa"/>
            <w:gridSpan w:val="11"/>
            <w:tcBorders>
              <w:top w:val="nil"/>
              <w:left w:val="double" w:color="000000" w:sz="6" w:space="0"/>
              <w:bottom w:val="double" w:color="000000" w:sz="6" w:space="0"/>
              <w:right w:val="double" w:color="000000" w:sz="6" w:space="0"/>
            </w:tcBorders>
            <w:vAlign w:val="center"/>
          </w:tcPr>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trPr>
        <w:tc>
          <w:tcPr>
            <w:tcW w:w="9030" w:type="dxa"/>
            <w:gridSpan w:val="11"/>
            <w:tcBorders>
              <w:top w:val="double" w:color="000000" w:sz="6" w:space="0"/>
              <w:left w:val="double" w:color="000000" w:sz="6" w:space="0"/>
              <w:bottom w:val="single" w:color="auto" w:sz="4" w:space="0"/>
              <w:right w:val="double" w:color="000000" w:sz="6" w:space="0"/>
            </w:tcBorders>
            <w:vAlign w:val="center"/>
          </w:tcPr>
          <w:p>
            <w:pPr>
              <w:spacing w:line="360" w:lineRule="auto"/>
              <w:jc w:val="center"/>
              <w:rPr>
                <w:rFonts w:hint="eastAsia" w:ascii="宋体" w:hAnsi="宋体"/>
                <w:b w:val="0"/>
                <w:bCs w:val="0"/>
                <w:sz w:val="30"/>
              </w:rPr>
            </w:pPr>
            <w:r>
              <w:rPr>
                <w:rFonts w:hint="eastAsia" w:ascii="宋体" w:hAnsi="宋体"/>
                <w:b w:val="0"/>
                <w:bCs w:val="0"/>
                <w:sz w:val="28"/>
                <w:szCs w:val="28"/>
              </w:rPr>
              <w:t>修订记录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37" w:type="dxa"/>
            <w:tcBorders>
              <w:left w:val="double" w:color="000000" w:sz="6" w:space="0"/>
            </w:tcBorders>
            <w:vAlign w:val="center"/>
          </w:tcPr>
          <w:p>
            <w:pPr>
              <w:spacing w:line="360" w:lineRule="auto"/>
              <w:jc w:val="center"/>
              <w:rPr>
                <w:rFonts w:hint="eastAsia" w:ascii="宋体" w:hAnsi="宋体"/>
                <w:b w:val="0"/>
                <w:bCs w:val="0"/>
                <w:sz w:val="24"/>
              </w:rPr>
            </w:pPr>
            <w:r>
              <w:rPr>
                <w:rFonts w:hint="eastAsia" w:ascii="宋体" w:hAnsi="宋体"/>
                <w:b w:val="0"/>
                <w:bCs w:val="0"/>
                <w:sz w:val="24"/>
              </w:rPr>
              <w:t>日  期</w:t>
            </w:r>
          </w:p>
        </w:tc>
        <w:tc>
          <w:tcPr>
            <w:tcW w:w="1260" w:type="dxa"/>
            <w:gridSpan w:val="2"/>
            <w:vAlign w:val="center"/>
          </w:tcPr>
          <w:p>
            <w:pPr>
              <w:spacing w:line="360" w:lineRule="auto"/>
              <w:jc w:val="center"/>
              <w:rPr>
                <w:rFonts w:hint="eastAsia" w:ascii="宋体" w:hAnsi="宋体"/>
                <w:b w:val="0"/>
                <w:bCs w:val="0"/>
                <w:sz w:val="24"/>
              </w:rPr>
            </w:pPr>
            <w:r>
              <w:rPr>
                <w:rFonts w:hint="eastAsia" w:ascii="宋体" w:hAnsi="宋体"/>
                <w:b w:val="0"/>
                <w:bCs w:val="0"/>
                <w:sz w:val="24"/>
              </w:rPr>
              <w:t>修订状态</w:t>
            </w:r>
          </w:p>
        </w:tc>
        <w:tc>
          <w:tcPr>
            <w:tcW w:w="2880" w:type="dxa"/>
            <w:gridSpan w:val="3"/>
            <w:vAlign w:val="center"/>
          </w:tcPr>
          <w:p>
            <w:pPr>
              <w:spacing w:line="360" w:lineRule="auto"/>
              <w:jc w:val="center"/>
              <w:rPr>
                <w:rFonts w:hint="eastAsia" w:ascii="宋体" w:hAnsi="宋体"/>
                <w:b w:val="0"/>
                <w:bCs w:val="0"/>
                <w:sz w:val="24"/>
              </w:rPr>
            </w:pPr>
            <w:r>
              <w:rPr>
                <w:rFonts w:hint="eastAsia" w:ascii="宋体" w:hAnsi="宋体"/>
                <w:b w:val="0"/>
                <w:bCs w:val="0"/>
                <w:sz w:val="24"/>
              </w:rPr>
              <w:t>修</w:t>
            </w:r>
            <w:r>
              <w:rPr>
                <w:rFonts w:hint="eastAsia" w:ascii="宋体" w:hAnsi="宋体"/>
                <w:b w:val="0"/>
                <w:bCs w:val="0"/>
                <w:sz w:val="24"/>
                <w:lang w:eastAsia="zh-CN"/>
              </w:rPr>
              <w:t>订</w:t>
            </w:r>
            <w:r>
              <w:rPr>
                <w:rFonts w:hint="eastAsia" w:ascii="宋体" w:hAnsi="宋体"/>
                <w:b w:val="0"/>
                <w:bCs w:val="0"/>
                <w:sz w:val="24"/>
              </w:rPr>
              <w:t>内容</w:t>
            </w:r>
          </w:p>
        </w:tc>
        <w:tc>
          <w:tcPr>
            <w:tcW w:w="1124" w:type="dxa"/>
            <w:gridSpan w:val="2"/>
            <w:vAlign w:val="center"/>
          </w:tcPr>
          <w:p>
            <w:pPr>
              <w:spacing w:line="360" w:lineRule="auto"/>
              <w:jc w:val="center"/>
              <w:rPr>
                <w:rFonts w:hint="eastAsia" w:ascii="宋体" w:hAnsi="宋体"/>
                <w:b w:val="0"/>
                <w:bCs w:val="0"/>
                <w:sz w:val="24"/>
              </w:rPr>
            </w:pPr>
            <w:r>
              <w:rPr>
                <w:rFonts w:hint="eastAsia" w:ascii="宋体" w:hAnsi="宋体"/>
                <w:b w:val="0"/>
                <w:bCs w:val="0"/>
                <w:sz w:val="24"/>
              </w:rPr>
              <w:t>修</w:t>
            </w:r>
            <w:r>
              <w:rPr>
                <w:rFonts w:hint="eastAsia" w:ascii="宋体" w:hAnsi="宋体"/>
                <w:b w:val="0"/>
                <w:bCs w:val="0"/>
                <w:sz w:val="24"/>
                <w:lang w:eastAsia="zh-CN"/>
              </w:rPr>
              <w:t>订</w:t>
            </w:r>
            <w:r>
              <w:rPr>
                <w:rFonts w:hint="eastAsia" w:ascii="宋体" w:hAnsi="宋体"/>
                <w:b w:val="0"/>
                <w:bCs w:val="0"/>
                <w:sz w:val="24"/>
              </w:rPr>
              <w:t>人</w:t>
            </w:r>
          </w:p>
        </w:tc>
        <w:tc>
          <w:tcPr>
            <w:tcW w:w="1125" w:type="dxa"/>
            <w:gridSpan w:val="2"/>
            <w:vAlign w:val="center"/>
          </w:tcPr>
          <w:p>
            <w:pPr>
              <w:spacing w:line="360" w:lineRule="auto"/>
              <w:jc w:val="center"/>
              <w:rPr>
                <w:rFonts w:hint="eastAsia" w:ascii="宋体" w:hAnsi="宋体"/>
                <w:b w:val="0"/>
                <w:bCs w:val="0"/>
                <w:sz w:val="24"/>
              </w:rPr>
            </w:pPr>
            <w:r>
              <w:rPr>
                <w:rFonts w:hint="eastAsia" w:ascii="宋体" w:hAnsi="宋体"/>
                <w:b w:val="0"/>
                <w:bCs w:val="0"/>
                <w:sz w:val="24"/>
              </w:rPr>
              <w:t>审核人</w:t>
            </w:r>
          </w:p>
        </w:tc>
        <w:tc>
          <w:tcPr>
            <w:tcW w:w="1404" w:type="dxa"/>
            <w:tcBorders>
              <w:right w:val="double" w:color="000000" w:sz="6" w:space="0"/>
            </w:tcBorders>
            <w:vAlign w:val="center"/>
          </w:tcPr>
          <w:p>
            <w:pPr>
              <w:spacing w:line="360" w:lineRule="auto"/>
              <w:jc w:val="center"/>
              <w:rPr>
                <w:rFonts w:hint="eastAsia" w:ascii="宋体" w:hAnsi="宋体"/>
                <w:b w:val="0"/>
                <w:bCs w:val="0"/>
                <w:sz w:val="24"/>
              </w:rPr>
            </w:pPr>
            <w:r>
              <w:rPr>
                <w:rFonts w:hint="eastAsia" w:ascii="宋体" w:hAnsi="宋体"/>
                <w:b w:val="0"/>
                <w:bCs w:val="0"/>
                <w:sz w:val="24"/>
                <w:lang w:eastAsia="zh-CN"/>
              </w:rPr>
              <w:t>批准</w:t>
            </w:r>
            <w:r>
              <w:rPr>
                <w:rFonts w:hint="eastAsia" w:ascii="宋体" w:hAnsi="宋体"/>
                <w:b w:val="0"/>
                <w:bCs w:val="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237" w:type="dxa"/>
            <w:tcBorders>
              <w:left w:val="double" w:color="000000" w:sz="6" w:space="0"/>
            </w:tcBorders>
            <w:vAlign w:val="center"/>
          </w:tcPr>
          <w:p>
            <w:pPr>
              <w:spacing w:line="360" w:lineRule="auto"/>
              <w:rPr>
                <w:rFonts w:hint="eastAsia" w:ascii="宋体" w:hAnsi="宋体"/>
                <w:b w:val="0"/>
                <w:bCs w:val="0"/>
                <w:sz w:val="24"/>
              </w:rPr>
            </w:pPr>
          </w:p>
        </w:tc>
        <w:tc>
          <w:tcPr>
            <w:tcW w:w="1260" w:type="dxa"/>
            <w:gridSpan w:val="2"/>
            <w:vAlign w:val="center"/>
          </w:tcPr>
          <w:p>
            <w:pPr>
              <w:spacing w:line="360" w:lineRule="auto"/>
              <w:rPr>
                <w:rFonts w:hint="eastAsia" w:ascii="宋体" w:hAnsi="宋体"/>
                <w:b w:val="0"/>
                <w:bCs w:val="0"/>
                <w:sz w:val="24"/>
              </w:rPr>
            </w:pPr>
          </w:p>
        </w:tc>
        <w:tc>
          <w:tcPr>
            <w:tcW w:w="2880" w:type="dxa"/>
            <w:gridSpan w:val="3"/>
            <w:vAlign w:val="center"/>
          </w:tcPr>
          <w:p>
            <w:pPr>
              <w:spacing w:line="360" w:lineRule="auto"/>
              <w:rPr>
                <w:rFonts w:hint="eastAsia" w:ascii="宋体" w:hAnsi="宋体"/>
                <w:b w:val="0"/>
                <w:bCs w:val="0"/>
                <w:sz w:val="24"/>
              </w:rPr>
            </w:pPr>
          </w:p>
        </w:tc>
        <w:tc>
          <w:tcPr>
            <w:tcW w:w="1124" w:type="dxa"/>
            <w:gridSpan w:val="2"/>
            <w:vAlign w:val="center"/>
          </w:tcPr>
          <w:p>
            <w:pPr>
              <w:spacing w:line="360" w:lineRule="auto"/>
              <w:rPr>
                <w:rFonts w:hint="eastAsia" w:ascii="宋体" w:hAnsi="宋体"/>
                <w:b w:val="0"/>
                <w:bCs w:val="0"/>
                <w:sz w:val="24"/>
              </w:rPr>
            </w:pPr>
          </w:p>
        </w:tc>
        <w:tc>
          <w:tcPr>
            <w:tcW w:w="1125" w:type="dxa"/>
            <w:gridSpan w:val="2"/>
            <w:vAlign w:val="center"/>
          </w:tcPr>
          <w:p>
            <w:pPr>
              <w:spacing w:line="360" w:lineRule="auto"/>
              <w:rPr>
                <w:rFonts w:hint="eastAsia" w:ascii="宋体" w:hAnsi="宋体"/>
                <w:b w:val="0"/>
                <w:bCs w:val="0"/>
                <w:sz w:val="24"/>
              </w:rPr>
            </w:pPr>
          </w:p>
        </w:tc>
        <w:tc>
          <w:tcPr>
            <w:tcW w:w="1404" w:type="dxa"/>
            <w:tcBorders>
              <w:right w:val="double" w:color="000000" w:sz="6" w:space="0"/>
            </w:tcBorders>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237" w:type="dxa"/>
            <w:tcBorders>
              <w:left w:val="double" w:color="000000" w:sz="6" w:space="0"/>
            </w:tcBorders>
            <w:vAlign w:val="center"/>
          </w:tcPr>
          <w:p>
            <w:pPr>
              <w:spacing w:line="360" w:lineRule="auto"/>
              <w:rPr>
                <w:rFonts w:hint="eastAsia" w:ascii="宋体" w:hAnsi="宋体"/>
                <w:b w:val="0"/>
                <w:bCs w:val="0"/>
                <w:sz w:val="24"/>
              </w:rPr>
            </w:pPr>
          </w:p>
        </w:tc>
        <w:tc>
          <w:tcPr>
            <w:tcW w:w="1260" w:type="dxa"/>
            <w:gridSpan w:val="2"/>
            <w:vAlign w:val="center"/>
          </w:tcPr>
          <w:p>
            <w:pPr>
              <w:spacing w:line="360" w:lineRule="auto"/>
              <w:rPr>
                <w:rFonts w:hint="eastAsia" w:ascii="宋体" w:hAnsi="宋体"/>
                <w:b w:val="0"/>
                <w:bCs w:val="0"/>
                <w:sz w:val="24"/>
              </w:rPr>
            </w:pPr>
          </w:p>
        </w:tc>
        <w:tc>
          <w:tcPr>
            <w:tcW w:w="2880" w:type="dxa"/>
            <w:gridSpan w:val="3"/>
            <w:vAlign w:val="center"/>
          </w:tcPr>
          <w:p>
            <w:pPr>
              <w:spacing w:line="360" w:lineRule="auto"/>
              <w:rPr>
                <w:rFonts w:hint="eastAsia" w:ascii="宋体" w:hAnsi="宋体"/>
                <w:b w:val="0"/>
                <w:bCs w:val="0"/>
                <w:sz w:val="24"/>
              </w:rPr>
            </w:pPr>
          </w:p>
        </w:tc>
        <w:tc>
          <w:tcPr>
            <w:tcW w:w="1124" w:type="dxa"/>
            <w:gridSpan w:val="2"/>
            <w:vAlign w:val="center"/>
          </w:tcPr>
          <w:p>
            <w:pPr>
              <w:spacing w:line="360" w:lineRule="auto"/>
              <w:rPr>
                <w:rFonts w:hint="eastAsia" w:ascii="宋体" w:hAnsi="宋体"/>
                <w:b w:val="0"/>
                <w:bCs w:val="0"/>
                <w:sz w:val="24"/>
              </w:rPr>
            </w:pPr>
          </w:p>
        </w:tc>
        <w:tc>
          <w:tcPr>
            <w:tcW w:w="1125" w:type="dxa"/>
            <w:gridSpan w:val="2"/>
            <w:vAlign w:val="center"/>
          </w:tcPr>
          <w:p>
            <w:pPr>
              <w:spacing w:line="360" w:lineRule="auto"/>
              <w:rPr>
                <w:rFonts w:hint="eastAsia" w:ascii="宋体" w:hAnsi="宋体"/>
                <w:b w:val="0"/>
                <w:bCs w:val="0"/>
                <w:sz w:val="24"/>
              </w:rPr>
            </w:pPr>
          </w:p>
        </w:tc>
        <w:tc>
          <w:tcPr>
            <w:tcW w:w="1404" w:type="dxa"/>
            <w:tcBorders>
              <w:right w:val="double" w:color="000000" w:sz="6" w:space="0"/>
            </w:tcBorders>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Borders>
              <w:left w:val="double" w:color="000000" w:sz="6" w:space="0"/>
            </w:tcBorders>
            <w:vAlign w:val="center"/>
          </w:tcPr>
          <w:p>
            <w:pPr>
              <w:spacing w:line="360" w:lineRule="auto"/>
              <w:rPr>
                <w:rFonts w:hint="eastAsia" w:ascii="宋体" w:hAnsi="宋体"/>
                <w:b w:val="0"/>
                <w:bCs w:val="0"/>
                <w:sz w:val="24"/>
              </w:rPr>
            </w:pPr>
          </w:p>
        </w:tc>
        <w:tc>
          <w:tcPr>
            <w:tcW w:w="1260" w:type="dxa"/>
            <w:gridSpan w:val="2"/>
            <w:vAlign w:val="center"/>
          </w:tcPr>
          <w:p>
            <w:pPr>
              <w:spacing w:line="360" w:lineRule="auto"/>
              <w:rPr>
                <w:rFonts w:hint="eastAsia" w:ascii="宋体" w:hAnsi="宋体"/>
                <w:b w:val="0"/>
                <w:bCs w:val="0"/>
                <w:sz w:val="24"/>
              </w:rPr>
            </w:pPr>
          </w:p>
        </w:tc>
        <w:tc>
          <w:tcPr>
            <w:tcW w:w="2880" w:type="dxa"/>
            <w:gridSpan w:val="3"/>
            <w:vAlign w:val="center"/>
          </w:tcPr>
          <w:p>
            <w:pPr>
              <w:spacing w:line="360" w:lineRule="auto"/>
              <w:rPr>
                <w:rFonts w:hint="eastAsia" w:ascii="宋体" w:hAnsi="宋体"/>
                <w:b w:val="0"/>
                <w:bCs w:val="0"/>
                <w:sz w:val="24"/>
              </w:rPr>
            </w:pPr>
          </w:p>
        </w:tc>
        <w:tc>
          <w:tcPr>
            <w:tcW w:w="1124" w:type="dxa"/>
            <w:gridSpan w:val="2"/>
            <w:vAlign w:val="center"/>
          </w:tcPr>
          <w:p>
            <w:pPr>
              <w:spacing w:line="360" w:lineRule="auto"/>
              <w:rPr>
                <w:rFonts w:hint="eastAsia" w:ascii="宋体" w:hAnsi="宋体"/>
                <w:b w:val="0"/>
                <w:bCs w:val="0"/>
                <w:sz w:val="24"/>
              </w:rPr>
            </w:pPr>
          </w:p>
        </w:tc>
        <w:tc>
          <w:tcPr>
            <w:tcW w:w="1125" w:type="dxa"/>
            <w:gridSpan w:val="2"/>
            <w:vAlign w:val="center"/>
          </w:tcPr>
          <w:p>
            <w:pPr>
              <w:spacing w:line="360" w:lineRule="auto"/>
              <w:rPr>
                <w:rFonts w:hint="eastAsia" w:ascii="宋体" w:hAnsi="宋体"/>
                <w:b w:val="0"/>
                <w:bCs w:val="0"/>
                <w:sz w:val="24"/>
              </w:rPr>
            </w:pPr>
          </w:p>
        </w:tc>
        <w:tc>
          <w:tcPr>
            <w:tcW w:w="1404" w:type="dxa"/>
            <w:tcBorders>
              <w:right w:val="double" w:color="000000" w:sz="6" w:space="0"/>
            </w:tcBorders>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Borders>
              <w:left w:val="double" w:color="000000" w:sz="6" w:space="0"/>
            </w:tcBorders>
            <w:vAlign w:val="center"/>
          </w:tcPr>
          <w:p>
            <w:pPr>
              <w:spacing w:line="360" w:lineRule="auto"/>
              <w:rPr>
                <w:rFonts w:hint="eastAsia" w:ascii="宋体" w:hAnsi="宋体"/>
                <w:b w:val="0"/>
                <w:bCs w:val="0"/>
                <w:sz w:val="24"/>
              </w:rPr>
            </w:pPr>
          </w:p>
        </w:tc>
        <w:tc>
          <w:tcPr>
            <w:tcW w:w="1260" w:type="dxa"/>
            <w:gridSpan w:val="2"/>
            <w:vAlign w:val="center"/>
          </w:tcPr>
          <w:p>
            <w:pPr>
              <w:spacing w:line="360" w:lineRule="auto"/>
              <w:rPr>
                <w:rFonts w:hint="eastAsia" w:ascii="宋体" w:hAnsi="宋体"/>
                <w:b w:val="0"/>
                <w:bCs w:val="0"/>
                <w:sz w:val="24"/>
              </w:rPr>
            </w:pPr>
          </w:p>
        </w:tc>
        <w:tc>
          <w:tcPr>
            <w:tcW w:w="2880" w:type="dxa"/>
            <w:gridSpan w:val="3"/>
            <w:vAlign w:val="center"/>
          </w:tcPr>
          <w:p>
            <w:pPr>
              <w:spacing w:line="360" w:lineRule="auto"/>
              <w:rPr>
                <w:rFonts w:hint="eastAsia" w:ascii="宋体" w:hAnsi="宋体"/>
                <w:b w:val="0"/>
                <w:bCs w:val="0"/>
                <w:sz w:val="24"/>
              </w:rPr>
            </w:pPr>
          </w:p>
        </w:tc>
        <w:tc>
          <w:tcPr>
            <w:tcW w:w="1124" w:type="dxa"/>
            <w:gridSpan w:val="2"/>
            <w:vAlign w:val="center"/>
          </w:tcPr>
          <w:p>
            <w:pPr>
              <w:spacing w:line="360" w:lineRule="auto"/>
              <w:rPr>
                <w:rFonts w:hint="eastAsia" w:ascii="宋体" w:hAnsi="宋体"/>
                <w:b w:val="0"/>
                <w:bCs w:val="0"/>
                <w:sz w:val="24"/>
              </w:rPr>
            </w:pPr>
          </w:p>
        </w:tc>
        <w:tc>
          <w:tcPr>
            <w:tcW w:w="1125" w:type="dxa"/>
            <w:gridSpan w:val="2"/>
            <w:vAlign w:val="center"/>
          </w:tcPr>
          <w:p>
            <w:pPr>
              <w:spacing w:line="360" w:lineRule="auto"/>
              <w:rPr>
                <w:rFonts w:hint="eastAsia" w:ascii="宋体" w:hAnsi="宋体"/>
                <w:b w:val="0"/>
                <w:bCs w:val="0"/>
                <w:sz w:val="24"/>
              </w:rPr>
            </w:pPr>
          </w:p>
        </w:tc>
        <w:tc>
          <w:tcPr>
            <w:tcW w:w="1404" w:type="dxa"/>
            <w:tcBorders>
              <w:right w:val="double" w:color="000000" w:sz="6" w:space="0"/>
            </w:tcBorders>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Borders>
              <w:left w:val="double" w:color="000000" w:sz="6" w:space="0"/>
            </w:tcBorders>
            <w:vAlign w:val="center"/>
          </w:tcPr>
          <w:p>
            <w:pPr>
              <w:spacing w:line="360" w:lineRule="auto"/>
              <w:rPr>
                <w:rFonts w:hint="eastAsia" w:ascii="宋体" w:hAnsi="宋体"/>
                <w:b w:val="0"/>
                <w:bCs w:val="0"/>
                <w:sz w:val="24"/>
              </w:rPr>
            </w:pPr>
          </w:p>
        </w:tc>
        <w:tc>
          <w:tcPr>
            <w:tcW w:w="1260" w:type="dxa"/>
            <w:gridSpan w:val="2"/>
            <w:vAlign w:val="center"/>
          </w:tcPr>
          <w:p>
            <w:pPr>
              <w:spacing w:line="360" w:lineRule="auto"/>
              <w:rPr>
                <w:rFonts w:hint="eastAsia" w:ascii="宋体" w:hAnsi="宋体"/>
                <w:b w:val="0"/>
                <w:bCs w:val="0"/>
                <w:sz w:val="24"/>
              </w:rPr>
            </w:pPr>
          </w:p>
        </w:tc>
        <w:tc>
          <w:tcPr>
            <w:tcW w:w="2880" w:type="dxa"/>
            <w:gridSpan w:val="3"/>
            <w:vAlign w:val="center"/>
          </w:tcPr>
          <w:p>
            <w:pPr>
              <w:spacing w:line="360" w:lineRule="auto"/>
              <w:rPr>
                <w:rFonts w:hint="eastAsia" w:ascii="宋体" w:hAnsi="宋体"/>
                <w:b w:val="0"/>
                <w:bCs w:val="0"/>
                <w:sz w:val="24"/>
              </w:rPr>
            </w:pPr>
          </w:p>
        </w:tc>
        <w:tc>
          <w:tcPr>
            <w:tcW w:w="1124" w:type="dxa"/>
            <w:gridSpan w:val="2"/>
            <w:vAlign w:val="center"/>
          </w:tcPr>
          <w:p>
            <w:pPr>
              <w:spacing w:line="360" w:lineRule="auto"/>
              <w:rPr>
                <w:rFonts w:hint="eastAsia" w:ascii="宋体" w:hAnsi="宋体"/>
                <w:b w:val="0"/>
                <w:bCs w:val="0"/>
                <w:sz w:val="24"/>
              </w:rPr>
            </w:pPr>
          </w:p>
        </w:tc>
        <w:tc>
          <w:tcPr>
            <w:tcW w:w="1125" w:type="dxa"/>
            <w:gridSpan w:val="2"/>
            <w:vAlign w:val="center"/>
          </w:tcPr>
          <w:p>
            <w:pPr>
              <w:spacing w:line="360" w:lineRule="auto"/>
              <w:rPr>
                <w:rFonts w:hint="eastAsia" w:ascii="宋体" w:hAnsi="宋体"/>
                <w:b w:val="0"/>
                <w:bCs w:val="0"/>
                <w:sz w:val="24"/>
              </w:rPr>
            </w:pPr>
          </w:p>
        </w:tc>
        <w:tc>
          <w:tcPr>
            <w:tcW w:w="1404" w:type="dxa"/>
            <w:tcBorders>
              <w:right w:val="double" w:color="000000" w:sz="6" w:space="0"/>
            </w:tcBorders>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Borders>
              <w:left w:val="double" w:color="000000" w:sz="6" w:space="0"/>
            </w:tcBorders>
            <w:vAlign w:val="center"/>
          </w:tcPr>
          <w:p>
            <w:pPr>
              <w:spacing w:line="360" w:lineRule="auto"/>
              <w:rPr>
                <w:rFonts w:hint="eastAsia" w:ascii="宋体" w:hAnsi="宋体"/>
                <w:b w:val="0"/>
                <w:bCs w:val="0"/>
                <w:sz w:val="24"/>
              </w:rPr>
            </w:pPr>
          </w:p>
        </w:tc>
        <w:tc>
          <w:tcPr>
            <w:tcW w:w="1260" w:type="dxa"/>
            <w:gridSpan w:val="2"/>
            <w:vAlign w:val="center"/>
          </w:tcPr>
          <w:p>
            <w:pPr>
              <w:spacing w:line="360" w:lineRule="auto"/>
              <w:rPr>
                <w:rFonts w:hint="eastAsia" w:ascii="宋体" w:hAnsi="宋体"/>
                <w:b w:val="0"/>
                <w:bCs w:val="0"/>
                <w:sz w:val="24"/>
              </w:rPr>
            </w:pPr>
          </w:p>
        </w:tc>
        <w:tc>
          <w:tcPr>
            <w:tcW w:w="2880" w:type="dxa"/>
            <w:gridSpan w:val="3"/>
            <w:vAlign w:val="center"/>
          </w:tcPr>
          <w:p>
            <w:pPr>
              <w:spacing w:line="360" w:lineRule="auto"/>
              <w:rPr>
                <w:rFonts w:hint="eastAsia" w:ascii="宋体" w:hAnsi="宋体"/>
                <w:b w:val="0"/>
                <w:bCs w:val="0"/>
                <w:sz w:val="24"/>
              </w:rPr>
            </w:pPr>
          </w:p>
        </w:tc>
        <w:tc>
          <w:tcPr>
            <w:tcW w:w="1124" w:type="dxa"/>
            <w:gridSpan w:val="2"/>
            <w:vAlign w:val="center"/>
          </w:tcPr>
          <w:p>
            <w:pPr>
              <w:spacing w:line="360" w:lineRule="auto"/>
              <w:rPr>
                <w:rFonts w:hint="eastAsia" w:ascii="宋体" w:hAnsi="宋体"/>
                <w:b w:val="0"/>
                <w:bCs w:val="0"/>
                <w:sz w:val="24"/>
              </w:rPr>
            </w:pPr>
          </w:p>
        </w:tc>
        <w:tc>
          <w:tcPr>
            <w:tcW w:w="1125" w:type="dxa"/>
            <w:gridSpan w:val="2"/>
            <w:vAlign w:val="center"/>
          </w:tcPr>
          <w:p>
            <w:pPr>
              <w:spacing w:line="360" w:lineRule="auto"/>
              <w:rPr>
                <w:rFonts w:hint="eastAsia" w:ascii="宋体" w:hAnsi="宋体"/>
                <w:b w:val="0"/>
                <w:bCs w:val="0"/>
                <w:sz w:val="24"/>
              </w:rPr>
            </w:pPr>
          </w:p>
        </w:tc>
        <w:tc>
          <w:tcPr>
            <w:tcW w:w="1404" w:type="dxa"/>
            <w:tcBorders>
              <w:right w:val="double" w:color="000000" w:sz="6" w:space="0"/>
            </w:tcBorders>
            <w:vAlign w:val="center"/>
          </w:tcPr>
          <w:p>
            <w:pPr>
              <w:spacing w:line="360" w:lineRule="auto"/>
              <w:rPr>
                <w:rFonts w:hint="eastAsia" w:ascii="宋体" w:hAnsi="宋体"/>
                <w:b w:val="0"/>
                <w:bCs w:val="0"/>
                <w:sz w:val="24"/>
              </w:rPr>
            </w:pPr>
          </w:p>
        </w:tc>
      </w:tr>
    </w:tbl>
    <w:p>
      <w:pPr>
        <w:pStyle w:val="2"/>
        <w:rPr>
          <w:rFonts w:hint="eastAsia"/>
        </w:rPr>
        <w:sectPr>
          <w:pgSz w:w="11906" w:h="16838"/>
          <w:pgMar w:top="1418" w:right="1588" w:bottom="1418" w:left="1588" w:header="851" w:footer="992" w:gutter="0"/>
          <w:cols w:space="425" w:num="1"/>
          <w:docGrid w:type="lines" w:linePitch="312" w:charSpace="0"/>
        </w:sectPr>
      </w:pPr>
    </w:p>
    <w:p>
      <w:pPr>
        <w:rPr>
          <w:rFonts w:hint="eastAsia"/>
        </w:rPr>
        <w:sectPr>
          <w:type w:val="continuous"/>
          <w:pgSz w:w="11906" w:h="16838"/>
          <w:pgMar w:top="1418" w:right="1588" w:bottom="1418" w:left="1588" w:header="851" w:footer="992" w:gutter="0"/>
          <w:cols w:space="425" w:num="1"/>
          <w:docGrid w:type="lines" w:linePitch="312" w:charSpace="0"/>
        </w:sectPr>
      </w:pPr>
    </w:p>
    <w:p>
      <w:pPr>
        <w:jc w:val="both"/>
        <w:rPr>
          <w:rFonts w:hint="eastAsia" w:eastAsia="黑体"/>
          <w:sz w:val="32"/>
        </w:rPr>
      </w:pPr>
    </w:p>
    <w:p>
      <w:pPr>
        <w:jc w:val="center"/>
        <w:rPr>
          <w:rFonts w:hint="eastAsia" w:eastAsia="黑体"/>
          <w:sz w:val="32"/>
        </w:rPr>
      </w:pPr>
      <w:r>
        <w:rPr>
          <w:rFonts w:hint="eastAsia" w:eastAsia="黑体"/>
          <w:sz w:val="32"/>
        </w:rPr>
        <w:t xml:space="preserve">秘 书 处 </w:t>
      </w:r>
      <w:r>
        <w:rPr>
          <w:rFonts w:hint="eastAsia" w:eastAsia="黑体"/>
          <w:sz w:val="32"/>
          <w:lang w:eastAsia="zh-CN"/>
        </w:rPr>
        <w:t>职</w:t>
      </w:r>
      <w:r>
        <w:rPr>
          <w:rFonts w:hint="eastAsia" w:eastAsia="黑体"/>
          <w:sz w:val="32"/>
        </w:rPr>
        <w:t xml:space="preserve"> </w:t>
      </w:r>
      <w:r>
        <w:rPr>
          <w:rFonts w:hint="eastAsia" w:eastAsia="黑体"/>
          <w:sz w:val="32"/>
          <w:lang w:eastAsia="zh-CN"/>
        </w:rPr>
        <w:t>能</w:t>
      </w:r>
      <w:r>
        <w:rPr>
          <w:rFonts w:hint="eastAsia" w:eastAsia="黑体"/>
          <w:sz w:val="32"/>
        </w:rPr>
        <w:t xml:space="preserve"> 说 明 书    </w:t>
      </w:r>
    </w:p>
    <w:p>
      <w:pPr>
        <w:jc w:val="center"/>
        <w:rPr>
          <w:rFonts w:hint="eastAsia"/>
        </w:rPr>
      </w:pPr>
      <w:r>
        <w:rPr>
          <w:rFonts w:hint="eastAsia" w:eastAsia="黑体"/>
          <w:sz w:val="32"/>
        </w:rPr>
        <w:t xml:space="preserve">                                                                                                                                                                                                                                                                                                                                                                                                                                                                                                                                                                                                                                                                                                                                                                                                                               </w:t>
      </w:r>
    </w:p>
    <w:tbl>
      <w:tblPr>
        <w:tblStyle w:val="8"/>
        <w:tblW w:w="9133" w:type="dxa"/>
        <w:jc w:val="center"/>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035"/>
        <w:gridCol w:w="1215"/>
        <w:gridCol w:w="783"/>
        <w:gridCol w:w="1242"/>
        <w:gridCol w:w="973"/>
        <w:gridCol w:w="1247"/>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jc w:val="center"/>
        </w:trPr>
        <w:tc>
          <w:tcPr>
            <w:tcW w:w="127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机构</w:t>
            </w:r>
            <w:r>
              <w:rPr>
                <w:rFonts w:hint="eastAsia" w:ascii="宋体" w:hAnsi="宋体" w:eastAsia="宋体" w:cs="宋体"/>
                <w:sz w:val="24"/>
                <w:szCs w:val="24"/>
              </w:rPr>
              <w:t>名称</w:t>
            </w:r>
          </w:p>
        </w:tc>
        <w:tc>
          <w:tcPr>
            <w:tcW w:w="103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秘书处</w:t>
            </w:r>
          </w:p>
        </w:tc>
        <w:tc>
          <w:tcPr>
            <w:tcW w:w="1215"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机构定员</w:t>
            </w:r>
          </w:p>
        </w:tc>
        <w:tc>
          <w:tcPr>
            <w:tcW w:w="783"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3-10</w:t>
            </w:r>
          </w:p>
        </w:tc>
        <w:tc>
          <w:tcPr>
            <w:tcW w:w="1242"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直接上级</w:t>
            </w:r>
          </w:p>
        </w:tc>
        <w:tc>
          <w:tcPr>
            <w:tcW w:w="973"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会长</w:t>
            </w:r>
          </w:p>
        </w:tc>
        <w:tc>
          <w:tcPr>
            <w:tcW w:w="1247"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直接下属</w:t>
            </w:r>
          </w:p>
        </w:tc>
        <w:tc>
          <w:tcPr>
            <w:tcW w:w="1365"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jc w:val="center"/>
        </w:trPr>
        <w:tc>
          <w:tcPr>
            <w:tcW w:w="127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职能描述</w:t>
            </w:r>
          </w:p>
        </w:tc>
        <w:tc>
          <w:tcPr>
            <w:tcW w:w="7860" w:type="dxa"/>
            <w:gridSpan w:val="7"/>
            <w:noWrap w:val="0"/>
            <w:vAlign w:val="center"/>
          </w:tcPr>
          <w:p>
            <w:pPr>
              <w:jc w:val="left"/>
              <w:rPr>
                <w:rFonts w:hint="eastAsia" w:ascii="宋体" w:hAnsi="宋体" w:eastAsia="宋体" w:cs="宋体"/>
                <w:sz w:val="24"/>
                <w:szCs w:val="24"/>
              </w:rPr>
            </w:pPr>
            <w:r>
              <w:rPr>
                <w:rFonts w:hint="eastAsia" w:ascii="宋体" w:hAnsi="宋体" w:cs="宋体"/>
                <w:sz w:val="24"/>
                <w:szCs w:val="24"/>
                <w:lang w:eastAsia="zh-CN"/>
              </w:rPr>
              <w:t>在协会领导班子的带领下全面负责协会各项工作的开展，确保协会正常运营，做好协会与政府、协会与会员、协会与社会各界信息传递工作，做好协会规范化建设及日常管理工作，做好各类协会活动的组织与实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1" w:hRule="atLeast"/>
          <w:jc w:val="center"/>
        </w:trPr>
        <w:tc>
          <w:tcPr>
            <w:tcW w:w="1273" w:type="dxa"/>
            <w:noWrap w:val="0"/>
            <w:vAlign w:val="center"/>
          </w:tcPr>
          <w:p>
            <w:pPr>
              <w:jc w:val="center"/>
              <w:rPr>
                <w:rFonts w:hint="eastAsia"/>
                <w:lang w:eastAsia="zh-CN"/>
              </w:rPr>
            </w:pPr>
          </w:p>
          <w:p>
            <w:pPr>
              <w:jc w:val="center"/>
              <w:rPr>
                <w:rFonts w:hint="eastAsia"/>
                <w:lang w:eastAsia="zh-CN"/>
              </w:rPr>
            </w:pPr>
            <w:r>
              <w:rPr>
                <w:rFonts w:hint="eastAsia"/>
                <w:lang w:eastAsia="zh-CN"/>
              </w:rPr>
              <w:t>主</w:t>
            </w:r>
          </w:p>
          <w:p>
            <w:pPr>
              <w:jc w:val="center"/>
              <w:rPr>
                <w:rFonts w:hint="eastAsia"/>
                <w:lang w:eastAsia="zh-CN"/>
              </w:rPr>
            </w:pPr>
            <w:r>
              <w:rPr>
                <w:rFonts w:hint="eastAsia"/>
                <w:lang w:eastAsia="zh-CN"/>
              </w:rPr>
              <w:t>要</w:t>
            </w:r>
          </w:p>
          <w:p>
            <w:pPr>
              <w:jc w:val="center"/>
              <w:rPr>
                <w:rFonts w:hint="eastAsia"/>
                <w:lang w:eastAsia="zh-CN"/>
              </w:rPr>
            </w:pPr>
            <w:r>
              <w:rPr>
                <w:rFonts w:hint="eastAsia"/>
                <w:lang w:eastAsia="zh-CN"/>
              </w:rPr>
              <w:t>职</w:t>
            </w:r>
          </w:p>
          <w:p>
            <w:pPr>
              <w:jc w:val="center"/>
              <w:rPr>
                <w:rFonts w:hint="eastAsia"/>
                <w:lang w:eastAsia="zh-CN"/>
              </w:rPr>
            </w:pPr>
            <w:r>
              <w:rPr>
                <w:rFonts w:hint="eastAsia"/>
                <w:lang w:eastAsia="zh-CN"/>
              </w:rPr>
              <w:t>能</w:t>
            </w:r>
          </w:p>
        </w:tc>
        <w:tc>
          <w:tcPr>
            <w:tcW w:w="7860" w:type="dxa"/>
            <w:gridSpan w:val="7"/>
            <w:noWrap w:val="0"/>
            <w:vAlign w:val="top"/>
          </w:tcPr>
          <w:p>
            <w:pPr>
              <w:pageBreakBefore w:val="0"/>
              <w:widowControl w:val="0"/>
              <w:numPr>
                <w:ilvl w:val="0"/>
                <w:numId w:val="0"/>
              </w:numPr>
              <w:tabs>
                <w:tab w:val="left" w:pos="1692"/>
              </w:tabs>
              <w:kinsoku/>
              <w:wordWrap/>
              <w:overflowPunct/>
              <w:topLinePunct w:val="0"/>
              <w:autoSpaceDE/>
              <w:autoSpaceDN/>
              <w:bidi w:val="0"/>
              <w:adjustRightInd/>
              <w:snapToGrid/>
              <w:spacing w:line="220" w:lineRule="atLeas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1、发展规划：</w:t>
            </w:r>
            <w:r>
              <w:rPr>
                <w:rFonts w:hint="eastAsia" w:asciiTheme="minorEastAsia" w:hAnsiTheme="minorEastAsia" w:eastAsiaTheme="minorEastAsia" w:cstheme="minorEastAsia"/>
                <w:lang w:val="en-US" w:eastAsia="zh-CN"/>
              </w:rPr>
              <w:t>负责协会工作总结、工作计划、财务预算的拟制、实施；</w:t>
            </w:r>
          </w:p>
          <w:p>
            <w:pPr>
              <w:pageBreakBefore w:val="0"/>
              <w:widowControl w:val="0"/>
              <w:numPr>
                <w:ilvl w:val="0"/>
                <w:numId w:val="0"/>
              </w:numPr>
              <w:tabs>
                <w:tab w:val="left" w:pos="1692"/>
              </w:tabs>
              <w:kinsoku/>
              <w:wordWrap/>
              <w:overflowPunct/>
              <w:topLinePunct w:val="0"/>
              <w:autoSpaceDE/>
              <w:autoSpaceDN/>
              <w:bidi w:val="0"/>
              <w:adjustRightInd/>
              <w:snapToGrid/>
              <w:spacing w:line="220" w:lineRule="atLeast"/>
              <w:ind w:left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2、组织机构：</w:t>
            </w:r>
            <w:r>
              <w:rPr>
                <w:rFonts w:hint="eastAsia" w:asciiTheme="minorEastAsia" w:hAnsiTheme="minorEastAsia" w:eastAsiaTheme="minorEastAsia" w:cstheme="minorEastAsia"/>
                <w:lang w:val="en-US" w:eastAsia="zh-CN"/>
              </w:rPr>
              <w:t>负责会员大会、常务理事会、理事会的组织召开，负责会议精神的宣传与会议决议的实施；</w:t>
            </w:r>
          </w:p>
          <w:p>
            <w:pPr>
              <w:pageBreakBefore w:val="0"/>
              <w:widowControl w:val="0"/>
              <w:numPr>
                <w:ilvl w:val="0"/>
                <w:numId w:val="0"/>
              </w:numPr>
              <w:tabs>
                <w:tab w:val="left" w:pos="1692"/>
              </w:tabs>
              <w:kinsoku/>
              <w:wordWrap/>
              <w:overflowPunct/>
              <w:topLinePunct w:val="0"/>
              <w:autoSpaceDE/>
              <w:autoSpaceDN/>
              <w:bidi w:val="0"/>
              <w:adjustRightInd/>
              <w:snapToGrid/>
              <w:spacing w:line="220" w:lineRule="atLeas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3、制度建设：</w:t>
            </w:r>
            <w:r>
              <w:rPr>
                <w:rFonts w:hint="eastAsia" w:asciiTheme="minorEastAsia" w:hAnsiTheme="minorEastAsia" w:eastAsiaTheme="minorEastAsia" w:cstheme="minorEastAsia"/>
                <w:lang w:val="en-US" w:eastAsia="zh-CN"/>
              </w:rPr>
              <w:t>负责协会各类规章制度的拟定和实施；</w:t>
            </w:r>
          </w:p>
          <w:p>
            <w:pPr>
              <w:pageBreakBefore w:val="0"/>
              <w:widowControl w:val="0"/>
              <w:kinsoku/>
              <w:wordWrap/>
              <w:overflowPunct/>
              <w:topLinePunct w:val="0"/>
              <w:autoSpaceDE/>
              <w:autoSpaceDN/>
              <w:bidi w:val="0"/>
              <w:adjustRightInd/>
              <w:snapToGrid/>
              <w:spacing w:line="220" w:lineRule="atLeas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4、分支机构：</w:t>
            </w:r>
            <w:r>
              <w:rPr>
                <w:rFonts w:hint="eastAsia" w:asciiTheme="minorEastAsia" w:hAnsiTheme="minorEastAsia" w:eastAsiaTheme="minorEastAsia" w:cstheme="minorEastAsia"/>
                <w:lang w:val="en-US" w:eastAsia="zh-CN"/>
              </w:rPr>
              <w:t>负责分支机构、代表机构的成立与管理；</w:t>
            </w:r>
          </w:p>
          <w:p>
            <w:pPr>
              <w:pStyle w:val="2"/>
              <w:pageBreakBefore w:val="0"/>
              <w:widowControl w:val="0"/>
              <w:kinsoku/>
              <w:wordWrap/>
              <w:overflowPunct/>
              <w:topLinePunct w:val="0"/>
              <w:autoSpaceDE/>
              <w:autoSpaceDN/>
              <w:bidi w:val="0"/>
              <w:adjustRightInd/>
              <w:snapToGrid/>
              <w:spacing w:line="220" w:lineRule="atLeast"/>
              <w:textAlignment w:val="auto"/>
              <w:rPr>
                <w:rFonts w:hint="eastAsia" w:asciiTheme="minorEastAsia" w:hAnsiTheme="minorEastAsia" w:eastAsiaTheme="minorEastAsia" w:cstheme="minorEastAsia"/>
                <w:b/>
                <w:bCs/>
                <w:kern w:val="2"/>
                <w:sz w:val="21"/>
                <w:szCs w:val="24"/>
                <w:lang w:val="en-US" w:eastAsia="zh-CN" w:bidi="ar-SA"/>
              </w:rPr>
            </w:pPr>
            <w:r>
              <w:rPr>
                <w:rFonts w:hint="eastAsia" w:asciiTheme="minorEastAsia" w:hAnsiTheme="minorEastAsia" w:eastAsiaTheme="minorEastAsia" w:cstheme="minorEastAsia"/>
                <w:b/>
                <w:bCs/>
                <w:kern w:val="2"/>
                <w:sz w:val="21"/>
                <w:szCs w:val="24"/>
                <w:lang w:val="en-US" w:eastAsia="zh-CN" w:bidi="ar-SA"/>
              </w:rPr>
              <w:t>5、党务工作：</w:t>
            </w:r>
            <w:r>
              <w:rPr>
                <w:rFonts w:hint="eastAsia" w:asciiTheme="minorEastAsia" w:hAnsiTheme="minorEastAsia" w:eastAsiaTheme="minorEastAsia" w:cstheme="minorEastAsia"/>
                <w:b w:val="0"/>
                <w:bCs w:val="0"/>
                <w:kern w:val="2"/>
                <w:sz w:val="21"/>
                <w:szCs w:val="24"/>
                <w:lang w:val="en-US" w:eastAsia="zh-CN" w:bidi="ar-SA"/>
              </w:rPr>
              <w:t>按要求建立党组织，开展党务工作；</w:t>
            </w:r>
          </w:p>
          <w:p>
            <w:pPr>
              <w:pageBreakBefore w:val="0"/>
              <w:widowControl w:val="0"/>
              <w:numPr>
                <w:ilvl w:val="0"/>
                <w:numId w:val="0"/>
              </w:numPr>
              <w:tabs>
                <w:tab w:val="left" w:pos="1692"/>
              </w:tabs>
              <w:kinsoku/>
              <w:wordWrap/>
              <w:overflowPunct/>
              <w:topLinePunct w:val="0"/>
              <w:autoSpaceDE/>
              <w:autoSpaceDN/>
              <w:bidi w:val="0"/>
              <w:adjustRightInd/>
              <w:snapToGrid/>
              <w:spacing w:line="220" w:lineRule="atLeas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4、内部管理：</w:t>
            </w:r>
            <w:r>
              <w:rPr>
                <w:rFonts w:hint="eastAsia" w:asciiTheme="minorEastAsia" w:hAnsiTheme="minorEastAsia" w:eastAsiaTheme="minorEastAsia" w:cstheme="minorEastAsia"/>
                <w:lang w:val="en-US" w:eastAsia="zh-CN"/>
              </w:rPr>
              <w:t>负责协会的日常行政管理工作，负责设施设备、办公用具的采购、登记、保养,保证正常的办公秩序；</w:t>
            </w:r>
          </w:p>
          <w:p>
            <w:pPr>
              <w:pageBreakBefore w:val="0"/>
              <w:widowControl w:val="0"/>
              <w:kinsoku/>
              <w:wordWrap/>
              <w:overflowPunct/>
              <w:topLinePunct w:val="0"/>
              <w:autoSpaceDE/>
              <w:autoSpaceDN/>
              <w:bidi w:val="0"/>
              <w:adjustRightInd/>
              <w:snapToGrid/>
              <w:spacing w:line="220" w:lineRule="atLeast"/>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bCs/>
                <w:lang w:val="en-US" w:eastAsia="zh-CN"/>
              </w:rPr>
              <w:t>5、开</w:t>
            </w:r>
            <w:r>
              <w:rPr>
                <w:rFonts w:hint="eastAsia" w:asciiTheme="minorEastAsia" w:hAnsiTheme="minorEastAsia" w:eastAsiaTheme="minorEastAsia" w:cstheme="minorEastAsia"/>
                <w:b/>
                <w:bCs/>
                <w:kern w:val="2"/>
                <w:sz w:val="21"/>
                <w:szCs w:val="24"/>
                <w:lang w:val="en-US" w:eastAsia="zh-CN" w:bidi="ar-SA"/>
              </w:rPr>
              <w:t>展活动</w:t>
            </w:r>
            <w:r>
              <w:rPr>
                <w:rFonts w:hint="eastAsia" w:asciiTheme="minorEastAsia" w:hAnsiTheme="minorEastAsia" w:eastAsiaTheme="minorEastAsia" w:cstheme="minorEastAsia"/>
                <w:b w:val="0"/>
                <w:bCs w:val="0"/>
                <w:kern w:val="2"/>
                <w:sz w:val="21"/>
                <w:szCs w:val="24"/>
                <w:lang w:val="en-US" w:eastAsia="zh-CN" w:bidi="ar-SA"/>
              </w:rPr>
              <w:t>：负责协会各种会议、讲座、培训、研讨等活动的策划、组织与实施；</w:t>
            </w:r>
          </w:p>
          <w:p>
            <w:pPr>
              <w:pageBreakBefore w:val="0"/>
              <w:widowControl w:val="0"/>
              <w:kinsoku/>
              <w:wordWrap/>
              <w:overflowPunct/>
              <w:topLinePunct w:val="0"/>
              <w:autoSpaceDE/>
              <w:autoSpaceDN/>
              <w:bidi w:val="0"/>
              <w:adjustRightInd/>
              <w:snapToGrid/>
              <w:spacing w:line="220" w:lineRule="atLeas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kern w:val="2"/>
                <w:sz w:val="21"/>
                <w:szCs w:val="24"/>
                <w:lang w:val="en-US" w:eastAsia="zh-CN" w:bidi="ar-SA"/>
              </w:rPr>
              <w:t>6、宣传交流：</w:t>
            </w:r>
            <w:r>
              <w:rPr>
                <w:rFonts w:hint="eastAsia" w:asciiTheme="minorEastAsia" w:hAnsiTheme="minorEastAsia" w:eastAsiaTheme="minorEastAsia" w:cstheme="minorEastAsia"/>
                <w:b w:val="0"/>
                <w:bCs w:val="0"/>
                <w:kern w:val="2"/>
                <w:sz w:val="21"/>
                <w:szCs w:val="24"/>
                <w:lang w:val="en-US" w:eastAsia="zh-CN" w:bidi="ar-SA"/>
              </w:rPr>
              <w:t>收集和交流信息，建立协会网站、公众号，构筑相互交流、信息发布、资源共享平台；</w:t>
            </w:r>
          </w:p>
          <w:p>
            <w:pPr>
              <w:pageBreakBefore w:val="0"/>
              <w:widowControl w:val="0"/>
              <w:numPr>
                <w:ilvl w:val="0"/>
                <w:numId w:val="0"/>
              </w:numPr>
              <w:tabs>
                <w:tab w:val="left" w:pos="1692"/>
              </w:tabs>
              <w:kinsoku/>
              <w:wordWrap/>
              <w:overflowPunct/>
              <w:topLinePunct w:val="0"/>
              <w:autoSpaceDE/>
              <w:autoSpaceDN/>
              <w:bidi w:val="0"/>
              <w:adjustRightInd/>
              <w:snapToGrid/>
              <w:spacing w:line="220" w:lineRule="atLeas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7、服务会员：</w:t>
            </w:r>
            <w:r>
              <w:rPr>
                <w:rFonts w:hint="eastAsia" w:asciiTheme="minorEastAsia" w:hAnsiTheme="minorEastAsia" w:eastAsiaTheme="minorEastAsia" w:cstheme="minorEastAsia"/>
                <w:lang w:val="en-US" w:eastAsia="zh-CN"/>
              </w:rPr>
              <w:t>负责会员发展、管理、联络等工作，为会员提供培训、咨询、宣传、技术支持、行业信息发布等各类服务；</w:t>
            </w:r>
          </w:p>
          <w:p>
            <w:pPr>
              <w:pageBreakBefore w:val="0"/>
              <w:widowControl w:val="0"/>
              <w:numPr>
                <w:ilvl w:val="0"/>
                <w:numId w:val="0"/>
              </w:numPr>
              <w:tabs>
                <w:tab w:val="left" w:pos="1692"/>
              </w:tabs>
              <w:kinsoku/>
              <w:wordWrap/>
              <w:overflowPunct/>
              <w:topLinePunct w:val="0"/>
              <w:autoSpaceDE/>
              <w:autoSpaceDN/>
              <w:bidi w:val="0"/>
              <w:adjustRightInd/>
              <w:snapToGrid/>
              <w:spacing w:line="220" w:lineRule="atLeas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8、服务政府：</w:t>
            </w:r>
            <w:r>
              <w:rPr>
                <w:rFonts w:hint="eastAsia" w:asciiTheme="minorEastAsia" w:hAnsiTheme="minorEastAsia" w:eastAsiaTheme="minorEastAsia" w:cstheme="minorEastAsia"/>
                <w:lang w:val="en-US" w:eastAsia="zh-CN"/>
              </w:rPr>
              <w:t>参与制定有关行业政策的宣贯，接受政府的委托项目和购买服务，完成政府交办的工作等；</w:t>
            </w:r>
          </w:p>
          <w:p>
            <w:pPr>
              <w:pageBreakBefore w:val="0"/>
              <w:widowControl w:val="0"/>
              <w:numPr>
                <w:ilvl w:val="0"/>
                <w:numId w:val="0"/>
              </w:numPr>
              <w:tabs>
                <w:tab w:val="left" w:pos="1692"/>
              </w:tabs>
              <w:kinsoku/>
              <w:wordWrap/>
              <w:overflowPunct/>
              <w:topLinePunct w:val="0"/>
              <w:autoSpaceDE/>
              <w:autoSpaceDN/>
              <w:bidi w:val="0"/>
              <w:adjustRightInd/>
              <w:snapToGrid/>
              <w:spacing w:line="220" w:lineRule="atLeas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9、外联工作：</w:t>
            </w:r>
            <w:r>
              <w:rPr>
                <w:rFonts w:hint="eastAsia" w:asciiTheme="minorEastAsia" w:hAnsiTheme="minorEastAsia" w:eastAsiaTheme="minorEastAsia" w:cstheme="minorEastAsia"/>
                <w:lang w:val="en-US" w:eastAsia="zh-CN"/>
              </w:rPr>
              <w:t>协调协会内外关系，负责与政府有关部门、各兄弟协会、社会各界及会员单位联系；</w:t>
            </w:r>
          </w:p>
          <w:p>
            <w:pPr>
              <w:pageBreakBefore w:val="0"/>
              <w:widowControl w:val="0"/>
              <w:numPr>
                <w:ilvl w:val="0"/>
                <w:numId w:val="0"/>
              </w:numPr>
              <w:tabs>
                <w:tab w:val="left" w:pos="1692"/>
              </w:tabs>
              <w:kinsoku/>
              <w:wordWrap/>
              <w:overflowPunct/>
              <w:topLinePunct w:val="0"/>
              <w:autoSpaceDE/>
              <w:autoSpaceDN/>
              <w:bidi w:val="0"/>
              <w:adjustRightInd/>
              <w:snapToGrid/>
              <w:spacing w:line="220" w:lineRule="atLeas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10、经济创收：</w:t>
            </w:r>
            <w:r>
              <w:rPr>
                <w:rFonts w:hint="eastAsia" w:asciiTheme="minorEastAsia" w:hAnsiTheme="minorEastAsia" w:eastAsiaTheme="minorEastAsia" w:cstheme="minorEastAsia"/>
                <w:lang w:val="en-US" w:eastAsia="zh-CN"/>
              </w:rPr>
              <w:t>负责研究制定协会开展经济创收的计划和具体措施；负责协会创收项目的组织推动；</w:t>
            </w:r>
          </w:p>
          <w:p>
            <w:pPr>
              <w:pageBreakBefore w:val="0"/>
              <w:widowControl w:val="0"/>
              <w:numPr>
                <w:ilvl w:val="0"/>
                <w:numId w:val="0"/>
              </w:numPr>
              <w:tabs>
                <w:tab w:val="left" w:pos="1692"/>
              </w:tabs>
              <w:kinsoku/>
              <w:wordWrap/>
              <w:overflowPunct/>
              <w:topLinePunct w:val="0"/>
              <w:autoSpaceDE/>
              <w:autoSpaceDN/>
              <w:bidi w:val="0"/>
              <w:adjustRightInd/>
              <w:snapToGrid/>
              <w:spacing w:line="220" w:lineRule="atLeas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11、文件印章管理：</w:t>
            </w:r>
            <w:r>
              <w:rPr>
                <w:rFonts w:hint="eastAsia" w:asciiTheme="minorEastAsia" w:hAnsiTheme="minorEastAsia" w:eastAsiaTheme="minorEastAsia" w:cstheme="minorEastAsia"/>
                <w:lang w:val="en-US" w:eastAsia="zh-CN"/>
              </w:rPr>
              <w:t>负责本协会印章的使用、管理；负责各种文件的起草，资料的整理归档；</w:t>
            </w:r>
          </w:p>
          <w:p>
            <w:pPr>
              <w:pageBreakBefore w:val="0"/>
              <w:widowControl w:val="0"/>
              <w:numPr>
                <w:ilvl w:val="0"/>
                <w:numId w:val="0"/>
              </w:numPr>
              <w:tabs>
                <w:tab w:val="left" w:pos="1692"/>
              </w:tabs>
              <w:kinsoku/>
              <w:wordWrap/>
              <w:overflowPunct/>
              <w:topLinePunct w:val="0"/>
              <w:autoSpaceDE/>
              <w:autoSpaceDN/>
              <w:bidi w:val="0"/>
              <w:adjustRightInd/>
              <w:snapToGrid/>
              <w:spacing w:line="220" w:lineRule="atLeas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12、人才队伍建设：</w:t>
            </w:r>
            <w:r>
              <w:rPr>
                <w:rFonts w:hint="eastAsia" w:asciiTheme="minorEastAsia" w:hAnsiTheme="minorEastAsia" w:eastAsiaTheme="minorEastAsia" w:cstheme="minorEastAsia"/>
                <w:lang w:val="en-US" w:eastAsia="zh-CN"/>
              </w:rPr>
              <w:t>包括工作人员的招聘、录用及管理以及法律顾问、技术顾问、管理专家的聘请等；</w:t>
            </w:r>
          </w:p>
          <w:p>
            <w:pPr>
              <w:pageBreakBefore w:val="0"/>
              <w:widowControl w:val="0"/>
              <w:numPr>
                <w:ilvl w:val="0"/>
                <w:numId w:val="0"/>
              </w:numPr>
              <w:tabs>
                <w:tab w:val="left" w:pos="1692"/>
              </w:tabs>
              <w:kinsoku/>
              <w:wordWrap/>
              <w:overflowPunct/>
              <w:topLinePunct w:val="0"/>
              <w:autoSpaceDE/>
              <w:autoSpaceDN/>
              <w:bidi w:val="0"/>
              <w:adjustRightInd/>
              <w:snapToGrid/>
              <w:spacing w:line="220" w:lineRule="atLeast"/>
              <w:textAlignment w:val="auto"/>
              <w:rPr>
                <w:rFonts w:hint="default"/>
                <w:lang w:val="en-US" w:eastAsia="zh-CN"/>
              </w:rPr>
            </w:pPr>
            <w:r>
              <w:rPr>
                <w:rFonts w:hint="eastAsia" w:asciiTheme="minorEastAsia" w:hAnsiTheme="minorEastAsia" w:eastAsiaTheme="minorEastAsia" w:cstheme="minorEastAsia"/>
                <w:b/>
                <w:bCs/>
                <w:lang w:val="en-US" w:eastAsia="zh-CN"/>
              </w:rPr>
              <w:t>13、财务资产管理：</w:t>
            </w:r>
            <w:r>
              <w:rPr>
                <w:rFonts w:hint="eastAsia" w:asciiTheme="minorEastAsia" w:hAnsiTheme="minorEastAsia" w:eastAsiaTheme="minorEastAsia" w:cstheme="minorEastAsia"/>
                <w:lang w:val="en-US" w:eastAsia="zh-CN"/>
              </w:rPr>
              <w:t>负责协会财务、会费、税务、票据、资产的管理。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2" w:hRule="atLeast"/>
          <w:jc w:val="center"/>
        </w:trPr>
        <w:tc>
          <w:tcPr>
            <w:tcW w:w="1273" w:type="dxa"/>
            <w:noWrap w:val="0"/>
            <w:vAlign w:val="center"/>
          </w:tcPr>
          <w:p>
            <w:pPr>
              <w:jc w:val="center"/>
              <w:rPr>
                <w:rFonts w:hint="eastAsia"/>
                <w:lang w:eastAsia="zh-CN"/>
              </w:rPr>
            </w:pPr>
            <w:r>
              <w:rPr>
                <w:rFonts w:hint="eastAsia"/>
                <w:lang w:eastAsia="zh-CN"/>
              </w:rPr>
              <w:t>工</w:t>
            </w:r>
          </w:p>
          <w:p>
            <w:pPr>
              <w:jc w:val="center"/>
              <w:rPr>
                <w:rFonts w:hint="eastAsia"/>
              </w:rPr>
            </w:pPr>
            <w:r>
              <w:rPr>
                <w:rFonts w:hint="eastAsia"/>
                <w:lang w:eastAsia="zh-CN"/>
              </w:rPr>
              <w:t>作</w:t>
            </w:r>
          </w:p>
          <w:p>
            <w:pPr>
              <w:jc w:val="center"/>
              <w:rPr>
                <w:rFonts w:hint="eastAsia"/>
              </w:rPr>
            </w:pPr>
            <w:r>
              <w:rPr>
                <w:rFonts w:hint="eastAsia"/>
              </w:rPr>
              <w:t>权</w:t>
            </w:r>
          </w:p>
          <w:p>
            <w:pPr>
              <w:jc w:val="center"/>
              <w:rPr>
                <w:rFonts w:hint="eastAsia" w:eastAsia="宋体"/>
                <w:lang w:eastAsia="zh-CN"/>
              </w:rPr>
            </w:pPr>
            <w:r>
              <w:rPr>
                <w:rFonts w:hint="eastAsia"/>
                <w:lang w:eastAsia="zh-CN"/>
              </w:rPr>
              <w:t>限</w:t>
            </w:r>
          </w:p>
        </w:tc>
        <w:tc>
          <w:tcPr>
            <w:tcW w:w="7860" w:type="dxa"/>
            <w:gridSpan w:val="7"/>
            <w:noWrap w:val="0"/>
            <w:vAlign w:val="center"/>
          </w:tcPr>
          <w:p>
            <w:pPr>
              <w:numPr>
                <w:ilvl w:val="0"/>
                <w:numId w:val="0"/>
              </w:numPr>
              <w:rPr>
                <w:rFonts w:hint="eastAsia"/>
              </w:rPr>
            </w:pPr>
            <w:r>
              <w:rPr>
                <w:rFonts w:hint="eastAsia"/>
                <w:lang w:val="en-US" w:eastAsia="zh-CN"/>
              </w:rPr>
              <w:t>1、</w:t>
            </w:r>
            <w:r>
              <w:rPr>
                <w:rFonts w:hint="eastAsia"/>
              </w:rPr>
              <w:t>对职责范围内工作事项的计划权和执行权；</w:t>
            </w:r>
          </w:p>
          <w:p>
            <w:pPr>
              <w:numPr>
                <w:ilvl w:val="0"/>
                <w:numId w:val="0"/>
              </w:numPr>
              <w:tabs>
                <w:tab w:val="left" w:pos="1692"/>
              </w:tabs>
              <w:rPr>
                <w:rFonts w:hint="eastAsia"/>
              </w:rPr>
            </w:pPr>
            <w:r>
              <w:rPr>
                <w:rFonts w:hint="eastAsia"/>
                <w:lang w:val="en-US" w:eastAsia="zh-CN"/>
              </w:rPr>
              <w:t>2、</w:t>
            </w:r>
            <w:r>
              <w:rPr>
                <w:rFonts w:hint="eastAsia"/>
              </w:rPr>
              <w:t>对</w:t>
            </w:r>
            <w:r>
              <w:rPr>
                <w:rFonts w:hint="eastAsia"/>
                <w:lang w:eastAsia="zh-CN"/>
              </w:rPr>
              <w:t>协会规章制度的拟定和解释</w:t>
            </w:r>
            <w:r>
              <w:rPr>
                <w:rFonts w:hint="eastAsia"/>
              </w:rPr>
              <w:t>权；</w:t>
            </w:r>
          </w:p>
          <w:p>
            <w:pPr>
              <w:numPr>
                <w:ilvl w:val="0"/>
                <w:numId w:val="0"/>
              </w:numPr>
              <w:tabs>
                <w:tab w:val="left" w:pos="1692"/>
              </w:tabs>
            </w:pPr>
            <w:r>
              <w:rPr>
                <w:rFonts w:hint="eastAsia"/>
                <w:lang w:val="en-US" w:eastAsia="zh-CN"/>
              </w:rPr>
              <w:t>3、</w:t>
            </w:r>
            <w:r>
              <w:rPr>
                <w:rFonts w:hint="eastAsia"/>
              </w:rPr>
              <w:t>对</w:t>
            </w:r>
            <w:r>
              <w:rPr>
                <w:rFonts w:hint="eastAsia"/>
                <w:lang w:eastAsia="zh-CN"/>
              </w:rPr>
              <w:t>改进工作和解决问题的建议</w:t>
            </w:r>
            <w:r>
              <w:rPr>
                <w:rFonts w:hint="eastAsia"/>
              </w:rPr>
              <w:t>权；</w:t>
            </w:r>
          </w:p>
          <w:p>
            <w:pPr>
              <w:numPr>
                <w:ilvl w:val="0"/>
                <w:numId w:val="0"/>
              </w:numPr>
              <w:tabs>
                <w:tab w:val="left" w:pos="1692"/>
              </w:tabs>
              <w:rPr>
                <w:rFonts w:hint="eastAsia"/>
              </w:rPr>
            </w:pPr>
            <w:r>
              <w:rPr>
                <w:rFonts w:hint="eastAsia"/>
                <w:lang w:val="en-US" w:eastAsia="zh-CN"/>
              </w:rPr>
              <w:t>4、与协会工作有</w:t>
            </w:r>
            <w:r>
              <w:rPr>
                <w:rFonts w:hint="eastAsia"/>
              </w:rPr>
              <w:t>关</w:t>
            </w:r>
            <w:r>
              <w:rPr>
                <w:rFonts w:hint="eastAsia"/>
                <w:lang w:eastAsia="zh-CN"/>
              </w:rPr>
              <w:t>的</w:t>
            </w:r>
            <w:r>
              <w:rPr>
                <w:rFonts w:hint="eastAsia"/>
              </w:rPr>
              <w:t>其它权限。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6" w:hRule="atLeast"/>
          <w:jc w:val="center"/>
        </w:trPr>
        <w:tc>
          <w:tcPr>
            <w:tcW w:w="1273" w:type="dxa"/>
            <w:noWrap w:val="0"/>
            <w:vAlign w:val="center"/>
          </w:tcPr>
          <w:p>
            <w:pPr>
              <w:jc w:val="center"/>
              <w:rPr>
                <w:rFonts w:hint="eastAsia"/>
                <w:lang w:eastAsia="zh-CN"/>
              </w:rPr>
            </w:pPr>
            <w:r>
              <w:rPr>
                <w:rFonts w:hint="eastAsia"/>
                <w:lang w:eastAsia="zh-CN"/>
              </w:rPr>
              <w:t>工</w:t>
            </w:r>
          </w:p>
          <w:p>
            <w:pPr>
              <w:jc w:val="center"/>
              <w:rPr>
                <w:rFonts w:hint="eastAsia"/>
                <w:lang w:eastAsia="zh-CN"/>
              </w:rPr>
            </w:pPr>
            <w:r>
              <w:rPr>
                <w:rFonts w:hint="eastAsia"/>
                <w:lang w:eastAsia="zh-CN"/>
              </w:rPr>
              <w:t>作</w:t>
            </w:r>
          </w:p>
          <w:p>
            <w:pPr>
              <w:jc w:val="center"/>
              <w:rPr>
                <w:rFonts w:hint="eastAsia"/>
                <w:lang w:eastAsia="zh-CN"/>
              </w:rPr>
            </w:pPr>
            <w:r>
              <w:rPr>
                <w:rFonts w:hint="eastAsia"/>
                <w:lang w:eastAsia="zh-CN"/>
              </w:rPr>
              <w:t>协</w:t>
            </w:r>
          </w:p>
          <w:p>
            <w:pPr>
              <w:jc w:val="center"/>
              <w:rPr>
                <w:rFonts w:hint="eastAsia"/>
                <w:lang w:eastAsia="zh-CN"/>
              </w:rPr>
            </w:pPr>
            <w:r>
              <w:rPr>
                <w:rFonts w:hint="eastAsia"/>
                <w:lang w:eastAsia="zh-CN"/>
              </w:rPr>
              <w:t>调</w:t>
            </w:r>
          </w:p>
          <w:p>
            <w:pPr>
              <w:jc w:val="center"/>
              <w:rPr>
                <w:rFonts w:hint="eastAsia"/>
              </w:rPr>
            </w:pPr>
            <w:r>
              <w:rPr>
                <w:rFonts w:hint="eastAsia"/>
              </w:rPr>
              <w:t>关</w:t>
            </w:r>
          </w:p>
          <w:p>
            <w:pPr>
              <w:jc w:val="center"/>
              <w:rPr>
                <w:rFonts w:hint="eastAsia"/>
              </w:rPr>
            </w:pPr>
            <w:r>
              <w:rPr>
                <w:rFonts w:hint="eastAsia"/>
              </w:rPr>
              <w:t>系</w:t>
            </w:r>
          </w:p>
        </w:tc>
        <w:tc>
          <w:tcPr>
            <w:tcW w:w="7860" w:type="dxa"/>
            <w:gridSpan w:val="7"/>
            <w:noWrap w:val="0"/>
            <w:vAlign w:val="top"/>
          </w:tcPr>
          <w:p>
            <w:pPr>
              <w:keepNext w:val="0"/>
              <w:keepLines w:val="0"/>
              <w:pageBreakBefore w:val="0"/>
              <w:widowControl w:val="0"/>
              <w:tabs>
                <w:tab w:val="left" w:pos="237"/>
              </w:tabs>
              <w:kinsoku/>
              <w:wordWrap/>
              <w:overflowPunct/>
              <w:topLinePunct w:val="0"/>
              <w:autoSpaceDE/>
              <w:autoSpaceDN/>
              <w:bidi w:val="0"/>
              <w:adjustRightInd/>
              <w:snapToGrid/>
              <w:spacing w:before="120" w:line="240" w:lineRule="atLeast"/>
              <w:textAlignment w:val="auto"/>
              <w:rPr>
                <w:rFonts w:hint="eastAsia"/>
              </w:rPr>
            </w:pPr>
            <w:r>
              <w:rPr>
                <w:rFonts w:hint="eastAsia"/>
              </w:rPr>
              <w:t>内部：</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协会会长；</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协会理事会（常务理事会）；</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协会监事；</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会员单位；</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协会分支机构、代表机构等；</w:t>
            </w:r>
          </w:p>
          <w:p>
            <w:pPr>
              <w:keepNext w:val="0"/>
              <w:keepLines w:val="0"/>
              <w:pageBreakBefore w:val="0"/>
              <w:widowControl w:val="0"/>
              <w:tabs>
                <w:tab w:val="left" w:pos="237"/>
              </w:tabs>
              <w:kinsoku/>
              <w:wordWrap/>
              <w:overflowPunct/>
              <w:topLinePunct w:val="0"/>
              <w:autoSpaceDE/>
              <w:autoSpaceDN/>
              <w:bidi w:val="0"/>
              <w:adjustRightInd/>
              <w:snapToGrid/>
              <w:spacing w:line="240" w:lineRule="atLeast"/>
              <w:textAlignment w:val="auto"/>
              <w:rPr>
                <w:rFonts w:hint="eastAsia"/>
              </w:rPr>
            </w:pPr>
            <w:r>
              <w:rPr>
                <w:rFonts w:hint="eastAsia"/>
              </w:rPr>
              <w:t>外部：</w:t>
            </w:r>
          </w:p>
          <w:p>
            <w:pPr>
              <w:keepNext w:val="0"/>
              <w:keepLines w:val="0"/>
              <w:pageBreakBefore w:val="0"/>
              <w:widowControl w:val="0"/>
              <w:numPr>
                <w:ilvl w:val="0"/>
                <w:numId w:val="2"/>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战略合作伙伴；</w:t>
            </w:r>
          </w:p>
          <w:p>
            <w:pPr>
              <w:keepNext w:val="0"/>
              <w:keepLines w:val="0"/>
              <w:pageBreakBefore w:val="0"/>
              <w:widowControl w:val="0"/>
              <w:numPr>
                <w:ilvl w:val="0"/>
                <w:numId w:val="2"/>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市内外其他协会；</w:t>
            </w:r>
          </w:p>
          <w:p>
            <w:pPr>
              <w:keepNext w:val="0"/>
              <w:keepLines w:val="0"/>
              <w:pageBreakBefore w:val="0"/>
              <w:widowControl w:val="0"/>
              <w:numPr>
                <w:ilvl w:val="0"/>
                <w:numId w:val="2"/>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行业主管部门、登记管理机关、税务、财政、银行等相关业务单位。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5" w:hRule="atLeast"/>
          <w:jc w:val="center"/>
        </w:trPr>
        <w:tc>
          <w:tcPr>
            <w:tcW w:w="1273" w:type="dxa"/>
            <w:noWrap w:val="0"/>
            <w:vAlign w:val="center"/>
          </w:tcPr>
          <w:p>
            <w:pPr>
              <w:jc w:val="center"/>
              <w:rPr>
                <w:rFonts w:hint="eastAsia"/>
                <w:lang w:eastAsia="zh-CN"/>
              </w:rPr>
            </w:pPr>
            <w:r>
              <w:rPr>
                <w:rFonts w:hint="eastAsia"/>
                <w:lang w:eastAsia="zh-CN"/>
              </w:rPr>
              <w:t>关</w:t>
            </w:r>
          </w:p>
          <w:p>
            <w:pPr>
              <w:jc w:val="center"/>
              <w:rPr>
                <w:rFonts w:hint="eastAsia"/>
                <w:lang w:eastAsia="zh-CN"/>
              </w:rPr>
            </w:pPr>
            <w:r>
              <w:rPr>
                <w:rFonts w:hint="eastAsia"/>
                <w:lang w:eastAsia="zh-CN"/>
              </w:rPr>
              <w:t>键</w:t>
            </w:r>
          </w:p>
          <w:p>
            <w:pPr>
              <w:jc w:val="center"/>
              <w:rPr>
                <w:rFonts w:hint="eastAsia"/>
                <w:lang w:eastAsia="zh-CN"/>
              </w:rPr>
            </w:pPr>
            <w:r>
              <w:rPr>
                <w:rFonts w:hint="eastAsia"/>
                <w:lang w:eastAsia="zh-CN"/>
              </w:rPr>
              <w:t>绩</w:t>
            </w:r>
          </w:p>
          <w:p>
            <w:pPr>
              <w:jc w:val="center"/>
              <w:rPr>
                <w:rFonts w:hint="eastAsia"/>
                <w:lang w:eastAsia="zh-CN"/>
              </w:rPr>
            </w:pPr>
            <w:r>
              <w:rPr>
                <w:rFonts w:hint="eastAsia"/>
                <w:lang w:eastAsia="zh-CN"/>
              </w:rPr>
              <w:t>效</w:t>
            </w:r>
          </w:p>
          <w:p>
            <w:pPr>
              <w:jc w:val="center"/>
              <w:rPr>
                <w:rFonts w:hint="eastAsia"/>
                <w:lang w:eastAsia="zh-CN"/>
              </w:rPr>
            </w:pPr>
            <w:r>
              <w:rPr>
                <w:rFonts w:hint="eastAsia"/>
                <w:lang w:eastAsia="zh-CN"/>
              </w:rPr>
              <w:t>指</w:t>
            </w:r>
          </w:p>
          <w:p>
            <w:pPr>
              <w:jc w:val="center"/>
              <w:rPr>
                <w:rFonts w:hint="eastAsia" w:eastAsia="宋体"/>
                <w:lang w:eastAsia="zh-CN"/>
              </w:rPr>
            </w:pPr>
            <w:r>
              <w:rPr>
                <w:rFonts w:hint="eastAsia"/>
                <w:lang w:eastAsia="zh-CN"/>
              </w:rPr>
              <w:t>标</w:t>
            </w:r>
          </w:p>
        </w:tc>
        <w:tc>
          <w:tcPr>
            <w:tcW w:w="7860" w:type="dxa"/>
            <w:gridSpan w:val="7"/>
            <w:tcBorders>
              <w:bottom w:val="single" w:color="auto" w:sz="4" w:space="0"/>
            </w:tcBorders>
            <w:noWrap w:val="0"/>
            <w:vAlign w:val="top"/>
          </w:tcPr>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eastAsia"/>
                <w:lang w:val="en-US" w:eastAsia="zh-CN"/>
              </w:rPr>
            </w:pPr>
          </w:p>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default"/>
                <w:lang w:val="en-US" w:eastAsia="zh-CN"/>
              </w:rPr>
            </w:pPr>
            <w:r>
              <w:rPr>
                <w:rFonts w:hint="eastAsia"/>
                <w:lang w:val="en-US" w:eastAsia="zh-CN"/>
              </w:rPr>
              <w:t>会员、理事会评价；</w:t>
            </w:r>
          </w:p>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业务主管单位、登记管理机关、其他政府机关评价；</w:t>
            </w:r>
          </w:p>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制度的建设、执行；</w:t>
            </w:r>
          </w:p>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全年活动开展情况；</w:t>
            </w:r>
          </w:p>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财务的核算及控制；</w:t>
            </w:r>
          </w:p>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资金的管理；</w:t>
            </w:r>
          </w:p>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内部工作管理水平；</w:t>
            </w:r>
          </w:p>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行业贡献程度、行业覆盖率；</w:t>
            </w:r>
          </w:p>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default"/>
                <w:lang w:val="en-US" w:eastAsia="zh-CN"/>
              </w:rPr>
            </w:pPr>
            <w:r>
              <w:rPr>
                <w:rFonts w:hint="eastAsia"/>
                <w:lang w:val="en-US" w:eastAsia="zh-CN"/>
              </w:rPr>
              <w:t>会费收缴率。</w:t>
            </w:r>
          </w:p>
        </w:tc>
      </w:tr>
    </w:tbl>
    <w:p>
      <w:pPr>
        <w:pStyle w:val="2"/>
      </w:pPr>
    </w:p>
    <w:p/>
    <w:p>
      <w:pPr>
        <w:pStyle w:val="2"/>
      </w:pPr>
    </w:p>
    <w:p/>
    <w:p>
      <w:pPr>
        <w:pStyle w:val="2"/>
      </w:pPr>
    </w:p>
    <w:p/>
    <w:p>
      <w:pPr>
        <w:pStyle w:val="2"/>
      </w:pPr>
    </w:p>
    <w:p/>
    <w:p>
      <w:pPr>
        <w:pStyle w:val="2"/>
      </w:pPr>
    </w:p>
    <w:p/>
    <w:p>
      <w:pPr>
        <w:pStyle w:val="2"/>
      </w:pPr>
    </w:p>
    <w:p/>
    <w:p>
      <w:pPr>
        <w:pStyle w:val="2"/>
      </w:pPr>
    </w:p>
    <w:p/>
    <w:p>
      <w:pPr>
        <w:pStyle w:val="2"/>
      </w:pPr>
    </w:p>
    <w:p/>
    <w:p>
      <w:pPr>
        <w:jc w:val="both"/>
        <w:rPr>
          <w:rFonts w:hint="eastAsia" w:eastAsia="黑体"/>
          <w:sz w:val="32"/>
          <w:lang w:eastAsia="zh-CN"/>
        </w:rPr>
      </w:pPr>
    </w:p>
    <w:p>
      <w:pPr>
        <w:jc w:val="center"/>
        <w:rPr>
          <w:rFonts w:hint="eastAsia" w:eastAsia="黑体"/>
          <w:sz w:val="32"/>
        </w:rPr>
      </w:pPr>
      <w:r>
        <w:rPr>
          <w:rFonts w:hint="eastAsia" w:eastAsia="黑体"/>
          <w:sz w:val="32"/>
          <w:lang w:eastAsia="zh-CN"/>
        </w:rPr>
        <w:t>会</w:t>
      </w:r>
      <w:r>
        <w:rPr>
          <w:rFonts w:hint="eastAsia" w:eastAsia="黑体"/>
          <w:sz w:val="32"/>
          <w:lang w:val="en-US" w:eastAsia="zh-CN"/>
        </w:rPr>
        <w:t xml:space="preserve"> </w:t>
      </w:r>
      <w:r>
        <w:rPr>
          <w:rFonts w:hint="eastAsia" w:eastAsia="黑体"/>
          <w:sz w:val="32"/>
          <w:lang w:eastAsia="zh-CN"/>
        </w:rPr>
        <w:t>长</w:t>
      </w:r>
      <w:r>
        <w:rPr>
          <w:rFonts w:hint="eastAsia" w:eastAsia="黑体"/>
          <w:sz w:val="32"/>
        </w:rPr>
        <w:t xml:space="preserve"> 岗 位 说 明 书    </w:t>
      </w:r>
    </w:p>
    <w:p>
      <w:pPr>
        <w:jc w:val="center"/>
        <w:rPr>
          <w:rFonts w:hint="eastAsia"/>
        </w:rPr>
      </w:pPr>
      <w:r>
        <w:rPr>
          <w:rFonts w:hint="eastAsia" w:eastAsia="黑体"/>
          <w:sz w:val="32"/>
        </w:rPr>
        <w:t xml:space="preserve">                                                                                                                                                                                                                                                                                                                                                                                                                                                                                                                                                                                                                                                                                                                                                                                                                               </w:t>
      </w:r>
    </w:p>
    <w:tbl>
      <w:tblPr>
        <w:tblStyle w:val="8"/>
        <w:tblW w:w="9118"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2791"/>
        <w:gridCol w:w="279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1228" w:type="dxa"/>
            <w:noWrap w:val="0"/>
            <w:vAlign w:val="center"/>
          </w:tcPr>
          <w:p>
            <w:pPr>
              <w:jc w:val="center"/>
              <w:rPr>
                <w:rFonts w:hint="eastAsia" w:ascii="宋体" w:hAnsi="宋体" w:eastAsia="宋体" w:cs="宋体"/>
                <w:sz w:val="24"/>
                <w:szCs w:val="24"/>
              </w:rPr>
            </w:pPr>
            <w:r>
              <w:rPr>
                <w:rFonts w:hint="eastAsia" w:ascii="宋体" w:hAnsi="宋体" w:cs="宋体"/>
                <w:sz w:val="24"/>
                <w:szCs w:val="24"/>
                <w:lang w:eastAsia="zh-CN"/>
              </w:rPr>
              <w:t>岗位</w:t>
            </w:r>
            <w:r>
              <w:rPr>
                <w:rFonts w:hint="eastAsia" w:ascii="宋体" w:hAnsi="宋体" w:eastAsia="宋体" w:cs="宋体"/>
                <w:sz w:val="24"/>
                <w:szCs w:val="24"/>
              </w:rPr>
              <w:t>名称</w:t>
            </w:r>
          </w:p>
        </w:tc>
        <w:tc>
          <w:tcPr>
            <w:tcW w:w="2791"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会</w:t>
            </w:r>
            <w:r>
              <w:rPr>
                <w:rFonts w:hint="eastAsia" w:ascii="宋体" w:hAnsi="宋体" w:cs="宋体"/>
                <w:sz w:val="24"/>
                <w:szCs w:val="24"/>
                <w:lang w:val="en-US" w:eastAsia="zh-CN"/>
              </w:rPr>
              <w:t xml:space="preserve"> </w:t>
            </w:r>
            <w:r>
              <w:rPr>
                <w:rFonts w:hint="eastAsia" w:ascii="宋体" w:hAnsi="宋体" w:cs="宋体"/>
                <w:sz w:val="24"/>
                <w:szCs w:val="24"/>
                <w:lang w:eastAsia="zh-CN"/>
              </w:rPr>
              <w:t>长</w:t>
            </w:r>
          </w:p>
        </w:tc>
        <w:tc>
          <w:tcPr>
            <w:tcW w:w="279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直接下级</w:t>
            </w:r>
          </w:p>
        </w:tc>
        <w:tc>
          <w:tcPr>
            <w:tcW w:w="2309"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jc w:val="center"/>
        </w:trPr>
        <w:tc>
          <w:tcPr>
            <w:tcW w:w="122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职能描述</w:t>
            </w:r>
          </w:p>
        </w:tc>
        <w:tc>
          <w:tcPr>
            <w:tcW w:w="7890" w:type="dxa"/>
            <w:gridSpan w:val="3"/>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主持工作、召集开会、检查工作落实情况等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3" w:hRule="atLeast"/>
          <w:jc w:val="center"/>
        </w:trPr>
        <w:tc>
          <w:tcPr>
            <w:tcW w:w="1228" w:type="dxa"/>
            <w:noWrap w:val="0"/>
            <w:vAlign w:val="center"/>
          </w:tcPr>
          <w:p>
            <w:pPr>
              <w:jc w:val="center"/>
              <w:rPr>
                <w:rFonts w:hint="eastAsia"/>
                <w:lang w:eastAsia="zh-CN"/>
              </w:rPr>
            </w:pPr>
            <w:r>
              <w:rPr>
                <w:rFonts w:hint="eastAsia"/>
                <w:lang w:eastAsia="zh-CN"/>
              </w:rPr>
              <w:t>主</w:t>
            </w:r>
          </w:p>
          <w:p>
            <w:pPr>
              <w:jc w:val="center"/>
              <w:rPr>
                <w:rFonts w:hint="eastAsia"/>
                <w:lang w:eastAsia="zh-CN"/>
              </w:rPr>
            </w:pPr>
            <w:r>
              <w:rPr>
                <w:rFonts w:hint="eastAsia"/>
                <w:lang w:eastAsia="zh-CN"/>
              </w:rPr>
              <w:t>要</w:t>
            </w:r>
          </w:p>
          <w:p>
            <w:pPr>
              <w:jc w:val="center"/>
              <w:rPr>
                <w:rFonts w:hint="eastAsia"/>
                <w:lang w:eastAsia="zh-CN"/>
              </w:rPr>
            </w:pPr>
            <w:r>
              <w:rPr>
                <w:rFonts w:hint="eastAsia"/>
                <w:lang w:eastAsia="zh-CN"/>
              </w:rPr>
              <w:t>工</w:t>
            </w:r>
          </w:p>
          <w:p>
            <w:pPr>
              <w:jc w:val="center"/>
              <w:rPr>
                <w:rFonts w:hint="eastAsia"/>
                <w:lang w:eastAsia="zh-CN"/>
              </w:rPr>
            </w:pPr>
            <w:r>
              <w:rPr>
                <w:rFonts w:hint="eastAsia"/>
                <w:lang w:eastAsia="zh-CN"/>
              </w:rPr>
              <w:t>作</w:t>
            </w:r>
          </w:p>
          <w:p>
            <w:pPr>
              <w:jc w:val="center"/>
              <w:rPr>
                <w:rFonts w:hint="eastAsia"/>
                <w:lang w:eastAsia="zh-CN"/>
              </w:rPr>
            </w:pPr>
            <w:r>
              <w:rPr>
                <w:rFonts w:hint="eastAsia"/>
                <w:lang w:eastAsia="zh-CN"/>
              </w:rPr>
              <w:t>职</w:t>
            </w:r>
          </w:p>
          <w:p>
            <w:pPr>
              <w:jc w:val="center"/>
              <w:rPr>
                <w:rFonts w:hint="eastAsia"/>
                <w:lang w:eastAsia="zh-CN"/>
              </w:rPr>
            </w:pPr>
            <w:r>
              <w:rPr>
                <w:rFonts w:hint="eastAsia"/>
                <w:lang w:eastAsia="zh-CN"/>
              </w:rPr>
              <w:t>责</w:t>
            </w:r>
          </w:p>
        </w:tc>
        <w:tc>
          <w:tcPr>
            <w:tcW w:w="7890" w:type="dxa"/>
            <w:gridSpan w:val="3"/>
            <w:noWrap w:val="0"/>
            <w:vAlign w:val="top"/>
          </w:tcPr>
          <w:p>
            <w:pPr>
              <w:numPr>
                <w:ilvl w:val="0"/>
                <w:numId w:val="0"/>
              </w:numPr>
              <w:tabs>
                <w:tab w:val="left" w:pos="1692"/>
              </w:tabs>
              <w:rPr>
                <w:rFonts w:hint="eastAsia"/>
                <w:lang w:val="en-US" w:eastAsia="zh-CN"/>
              </w:rPr>
            </w:pPr>
            <w:r>
              <w:rPr>
                <w:rFonts w:hint="eastAsia"/>
                <w:lang w:val="en-US" w:eastAsia="zh-CN"/>
              </w:rPr>
              <w:t>1、代表理事会全面领导协会工作；</w:t>
            </w:r>
          </w:p>
          <w:p>
            <w:pPr>
              <w:numPr>
                <w:ilvl w:val="0"/>
                <w:numId w:val="0"/>
              </w:numPr>
              <w:tabs>
                <w:tab w:val="left" w:pos="1692"/>
              </w:tabs>
              <w:rPr>
                <w:rFonts w:hint="eastAsia"/>
                <w:lang w:val="en-US" w:eastAsia="zh-CN"/>
              </w:rPr>
            </w:pPr>
            <w:r>
              <w:rPr>
                <w:rFonts w:hint="eastAsia"/>
                <w:lang w:val="en-US" w:eastAsia="zh-CN"/>
              </w:rPr>
              <w:t>2、主持会员（会员代表）大会、召集和主持理事会、常务理事会；</w:t>
            </w:r>
          </w:p>
          <w:p>
            <w:pPr>
              <w:numPr>
                <w:ilvl w:val="0"/>
                <w:numId w:val="0"/>
              </w:numPr>
              <w:tabs>
                <w:tab w:val="left" w:pos="1692"/>
              </w:tabs>
              <w:rPr>
                <w:rFonts w:hint="eastAsia"/>
                <w:lang w:val="en-US" w:eastAsia="zh-CN"/>
              </w:rPr>
            </w:pPr>
            <w:r>
              <w:rPr>
                <w:rFonts w:hint="eastAsia"/>
                <w:lang w:val="en-US" w:eastAsia="zh-CN"/>
              </w:rPr>
              <w:t>3、检查会员（会员代表）大会、理事会（或常务理事会）决议的落实情况；</w:t>
            </w:r>
          </w:p>
          <w:p>
            <w:pPr>
              <w:numPr>
                <w:ilvl w:val="0"/>
                <w:numId w:val="0"/>
              </w:numPr>
              <w:tabs>
                <w:tab w:val="left" w:pos="1692"/>
              </w:tabs>
              <w:rPr>
                <w:rFonts w:hint="eastAsia"/>
                <w:lang w:val="en-US" w:eastAsia="zh-CN"/>
              </w:rPr>
            </w:pPr>
            <w:r>
              <w:rPr>
                <w:rFonts w:hint="eastAsia"/>
                <w:lang w:val="en-US" w:eastAsia="zh-CN"/>
              </w:rPr>
              <w:t>4、领导理事会（或常务理事会）工作，代表本协会签署有关文件；</w:t>
            </w:r>
          </w:p>
          <w:p>
            <w:pPr>
              <w:numPr>
                <w:ilvl w:val="0"/>
                <w:numId w:val="0"/>
              </w:numPr>
              <w:tabs>
                <w:tab w:val="left" w:pos="1692"/>
              </w:tabs>
              <w:rPr>
                <w:rFonts w:hint="eastAsia"/>
                <w:lang w:val="en-US" w:eastAsia="zh-CN"/>
              </w:rPr>
            </w:pPr>
            <w:r>
              <w:rPr>
                <w:rFonts w:hint="eastAsia"/>
                <w:lang w:val="en-US" w:eastAsia="zh-CN"/>
              </w:rPr>
              <w:t>5、审核、批准本协会财务开支情况；</w:t>
            </w:r>
          </w:p>
          <w:p>
            <w:pPr>
              <w:numPr>
                <w:ilvl w:val="0"/>
                <w:numId w:val="0"/>
              </w:numPr>
              <w:tabs>
                <w:tab w:val="left" w:pos="1692"/>
              </w:tabs>
              <w:rPr>
                <w:rFonts w:hint="eastAsia"/>
                <w:lang w:val="en-US" w:eastAsia="zh-CN"/>
              </w:rPr>
            </w:pPr>
            <w:r>
              <w:rPr>
                <w:rFonts w:hint="eastAsia"/>
                <w:lang w:val="en-US" w:eastAsia="zh-CN"/>
              </w:rPr>
              <w:t>6、代表协会对外联系；</w:t>
            </w:r>
          </w:p>
          <w:p>
            <w:pPr>
              <w:numPr>
                <w:ilvl w:val="0"/>
                <w:numId w:val="0"/>
              </w:numPr>
              <w:tabs>
                <w:tab w:val="left" w:pos="1692"/>
              </w:tabs>
              <w:rPr>
                <w:rFonts w:hint="eastAsia"/>
                <w:lang w:val="en-US" w:eastAsia="zh-CN"/>
              </w:rPr>
            </w:pPr>
            <w:r>
              <w:rPr>
                <w:rFonts w:hint="eastAsia"/>
                <w:lang w:val="en-US" w:eastAsia="zh-CN"/>
              </w:rPr>
              <w:t>7、提名协会专家、顾问、协会办事机构主要负责人；</w:t>
            </w:r>
          </w:p>
          <w:p>
            <w:pPr>
              <w:numPr>
                <w:ilvl w:val="0"/>
                <w:numId w:val="0"/>
              </w:numPr>
              <w:tabs>
                <w:tab w:val="left" w:pos="1692"/>
              </w:tabs>
              <w:rPr>
                <w:rFonts w:hint="eastAsia"/>
                <w:lang w:val="en-US" w:eastAsia="zh-CN"/>
              </w:rPr>
            </w:pPr>
            <w:r>
              <w:rPr>
                <w:rFonts w:hint="eastAsia"/>
                <w:lang w:val="en-US" w:eastAsia="zh-CN"/>
              </w:rPr>
              <w:t>8、审批协会文件；</w:t>
            </w:r>
          </w:p>
          <w:p>
            <w:pPr>
              <w:numPr>
                <w:ilvl w:val="0"/>
                <w:numId w:val="0"/>
              </w:numPr>
              <w:tabs>
                <w:tab w:val="left" w:pos="1692"/>
              </w:tabs>
              <w:rPr>
                <w:rFonts w:hint="eastAsia"/>
                <w:lang w:val="en-US" w:eastAsia="zh-CN"/>
              </w:rPr>
            </w:pPr>
            <w:r>
              <w:rPr>
                <w:rFonts w:hint="eastAsia"/>
                <w:lang w:val="en-US" w:eastAsia="zh-CN"/>
              </w:rPr>
              <w:t>9、联系政府有关部门，反映会员单位需求，维护会员合法权益；</w:t>
            </w:r>
          </w:p>
          <w:p>
            <w:pPr>
              <w:numPr>
                <w:ilvl w:val="0"/>
                <w:numId w:val="0"/>
              </w:numPr>
              <w:tabs>
                <w:tab w:val="left" w:pos="1692"/>
              </w:tabs>
              <w:rPr>
                <w:rFonts w:hint="eastAsia"/>
                <w:lang w:val="en-US" w:eastAsia="zh-CN"/>
              </w:rPr>
            </w:pPr>
            <w:r>
              <w:rPr>
                <w:rFonts w:hint="eastAsia"/>
                <w:lang w:val="en-US" w:eastAsia="zh-CN"/>
              </w:rPr>
              <w:t>10、维护协会整体良好形象。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228" w:type="dxa"/>
            <w:noWrap w:val="0"/>
            <w:vAlign w:val="center"/>
          </w:tcPr>
          <w:p>
            <w:pPr>
              <w:jc w:val="center"/>
              <w:rPr>
                <w:rFonts w:hint="eastAsia"/>
                <w:lang w:eastAsia="zh-CN"/>
              </w:rPr>
            </w:pPr>
            <w:r>
              <w:rPr>
                <w:rFonts w:hint="eastAsia"/>
                <w:lang w:eastAsia="zh-CN"/>
              </w:rPr>
              <w:t>工</w:t>
            </w:r>
          </w:p>
          <w:p>
            <w:pPr>
              <w:jc w:val="center"/>
              <w:rPr>
                <w:rFonts w:hint="eastAsia"/>
                <w:lang w:eastAsia="zh-CN"/>
              </w:rPr>
            </w:pPr>
            <w:r>
              <w:rPr>
                <w:rFonts w:hint="eastAsia"/>
                <w:lang w:eastAsia="zh-CN"/>
              </w:rPr>
              <w:t>作</w:t>
            </w:r>
          </w:p>
          <w:p>
            <w:pPr>
              <w:jc w:val="center"/>
              <w:rPr>
                <w:rFonts w:hint="eastAsia"/>
                <w:lang w:eastAsia="zh-CN"/>
              </w:rPr>
            </w:pPr>
            <w:r>
              <w:rPr>
                <w:rFonts w:hint="eastAsia"/>
                <w:lang w:eastAsia="zh-CN"/>
              </w:rPr>
              <w:t>权</w:t>
            </w:r>
          </w:p>
          <w:p>
            <w:pPr>
              <w:jc w:val="center"/>
              <w:rPr>
                <w:rFonts w:hint="eastAsia" w:eastAsia="宋体"/>
                <w:lang w:eastAsia="zh-CN"/>
              </w:rPr>
            </w:pPr>
            <w:r>
              <w:rPr>
                <w:rFonts w:hint="eastAsia"/>
                <w:lang w:eastAsia="zh-CN"/>
              </w:rPr>
              <w:t>限</w:t>
            </w:r>
          </w:p>
        </w:tc>
        <w:tc>
          <w:tcPr>
            <w:tcW w:w="7890" w:type="dxa"/>
            <w:gridSpan w:val="3"/>
            <w:noWrap w:val="0"/>
            <w:vAlign w:val="center"/>
          </w:tcPr>
          <w:p>
            <w:pPr>
              <w:numPr>
                <w:ilvl w:val="0"/>
                <w:numId w:val="0"/>
              </w:numPr>
              <w:rPr>
                <w:rFonts w:hint="eastAsia"/>
              </w:rPr>
            </w:pPr>
            <w:r>
              <w:rPr>
                <w:rFonts w:hint="eastAsia"/>
                <w:lang w:val="en-US" w:eastAsia="zh-CN"/>
              </w:rPr>
              <w:t>1、</w:t>
            </w:r>
            <w:r>
              <w:rPr>
                <w:rFonts w:hint="eastAsia"/>
              </w:rPr>
              <w:t>对职责范围内</w:t>
            </w:r>
            <w:r>
              <w:rPr>
                <w:rFonts w:hint="eastAsia"/>
                <w:lang w:eastAsia="zh-CN"/>
              </w:rPr>
              <w:t>主要工作负责</w:t>
            </w:r>
            <w:r>
              <w:rPr>
                <w:rFonts w:hint="eastAsia"/>
              </w:rPr>
              <w:t>；</w:t>
            </w:r>
          </w:p>
          <w:p>
            <w:pPr>
              <w:numPr>
                <w:ilvl w:val="0"/>
                <w:numId w:val="0"/>
              </w:numPr>
              <w:tabs>
                <w:tab w:val="left" w:pos="1692"/>
              </w:tabs>
              <w:rPr>
                <w:rFonts w:hint="eastAsia"/>
              </w:rPr>
            </w:pPr>
            <w:r>
              <w:rPr>
                <w:rFonts w:hint="eastAsia"/>
                <w:lang w:val="en-US" w:eastAsia="zh-CN"/>
              </w:rPr>
              <w:t>2、</w:t>
            </w:r>
            <w:r>
              <w:rPr>
                <w:rFonts w:hint="eastAsia"/>
              </w:rPr>
              <w:t>对</w:t>
            </w:r>
            <w:r>
              <w:rPr>
                <w:rFonts w:hint="eastAsia"/>
                <w:lang w:eastAsia="zh-CN"/>
              </w:rPr>
              <w:t>协会管理工作和财务开支事项审批权</w:t>
            </w:r>
            <w:r>
              <w:rPr>
                <w:rFonts w:hint="eastAsia"/>
              </w:rPr>
              <w:t>；</w:t>
            </w:r>
          </w:p>
          <w:p>
            <w:pPr>
              <w:numPr>
                <w:ilvl w:val="0"/>
                <w:numId w:val="0"/>
              </w:numPr>
              <w:tabs>
                <w:tab w:val="left" w:pos="1692"/>
              </w:tabs>
            </w:pPr>
            <w:r>
              <w:rPr>
                <w:rFonts w:hint="eastAsia"/>
                <w:lang w:val="en-US" w:eastAsia="zh-CN"/>
              </w:rPr>
              <w:t>3、对协会主要工作人员、协会聘请专家、顾问提名权；</w:t>
            </w:r>
          </w:p>
          <w:p>
            <w:pPr>
              <w:numPr>
                <w:ilvl w:val="0"/>
                <w:numId w:val="0"/>
              </w:numPr>
              <w:tabs>
                <w:tab w:val="left" w:pos="1692"/>
              </w:tabs>
              <w:rPr>
                <w:rFonts w:hint="eastAsia"/>
                <w:lang w:val="en-US" w:eastAsia="zh-CN"/>
              </w:rPr>
            </w:pPr>
            <w:r>
              <w:rPr>
                <w:rFonts w:hint="eastAsia"/>
                <w:lang w:val="en-US" w:eastAsia="zh-CN"/>
              </w:rPr>
              <w:t>4、对协会经营业务活动、合作伙伴的建议权；</w:t>
            </w:r>
          </w:p>
          <w:p>
            <w:pPr>
              <w:numPr>
                <w:ilvl w:val="0"/>
                <w:numId w:val="0"/>
              </w:numPr>
              <w:tabs>
                <w:tab w:val="left" w:pos="1692"/>
              </w:tabs>
              <w:rPr>
                <w:rFonts w:hint="eastAsia"/>
              </w:rPr>
            </w:pPr>
            <w:r>
              <w:rPr>
                <w:rFonts w:hint="eastAsia"/>
                <w:lang w:val="en-US" w:eastAsia="zh-CN"/>
              </w:rPr>
              <w:t>5、</w:t>
            </w:r>
            <w:r>
              <w:rPr>
                <w:rFonts w:hint="eastAsia"/>
              </w:rPr>
              <w:t>有关制度规定的其它权限。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1" w:hRule="atLeast"/>
          <w:jc w:val="center"/>
        </w:trPr>
        <w:tc>
          <w:tcPr>
            <w:tcW w:w="1228" w:type="dxa"/>
            <w:noWrap w:val="0"/>
            <w:vAlign w:val="center"/>
          </w:tcPr>
          <w:p>
            <w:pPr>
              <w:jc w:val="center"/>
              <w:rPr>
                <w:rFonts w:hint="eastAsia"/>
                <w:lang w:eastAsia="zh-CN"/>
              </w:rPr>
            </w:pPr>
            <w:r>
              <w:rPr>
                <w:rFonts w:hint="eastAsia"/>
                <w:lang w:eastAsia="zh-CN"/>
              </w:rPr>
              <w:t>工</w:t>
            </w:r>
          </w:p>
          <w:p>
            <w:pPr>
              <w:jc w:val="center"/>
              <w:rPr>
                <w:rFonts w:hint="eastAsia"/>
                <w:lang w:eastAsia="zh-CN"/>
              </w:rPr>
            </w:pPr>
            <w:r>
              <w:rPr>
                <w:rFonts w:hint="eastAsia"/>
                <w:lang w:eastAsia="zh-CN"/>
              </w:rPr>
              <w:t>作</w:t>
            </w:r>
          </w:p>
          <w:p>
            <w:pPr>
              <w:jc w:val="center"/>
              <w:rPr>
                <w:rFonts w:hint="eastAsia"/>
                <w:lang w:eastAsia="zh-CN"/>
              </w:rPr>
            </w:pPr>
            <w:r>
              <w:rPr>
                <w:rFonts w:hint="eastAsia"/>
                <w:lang w:eastAsia="zh-CN"/>
              </w:rPr>
              <w:t>协</w:t>
            </w:r>
          </w:p>
          <w:p>
            <w:pPr>
              <w:jc w:val="center"/>
              <w:rPr>
                <w:rFonts w:hint="eastAsia"/>
                <w:lang w:eastAsia="zh-CN"/>
              </w:rPr>
            </w:pPr>
            <w:r>
              <w:rPr>
                <w:rFonts w:hint="eastAsia"/>
                <w:lang w:eastAsia="zh-CN"/>
              </w:rPr>
              <w:t>调</w:t>
            </w:r>
          </w:p>
          <w:p>
            <w:pPr>
              <w:jc w:val="center"/>
              <w:rPr>
                <w:rFonts w:hint="eastAsia"/>
              </w:rPr>
            </w:pPr>
            <w:r>
              <w:rPr>
                <w:rFonts w:hint="eastAsia"/>
              </w:rPr>
              <w:t>关</w:t>
            </w:r>
          </w:p>
          <w:p>
            <w:pPr>
              <w:jc w:val="center"/>
              <w:rPr>
                <w:rFonts w:hint="eastAsia"/>
              </w:rPr>
            </w:pPr>
            <w:r>
              <w:rPr>
                <w:rFonts w:hint="eastAsia"/>
              </w:rPr>
              <w:t>系</w:t>
            </w:r>
          </w:p>
        </w:tc>
        <w:tc>
          <w:tcPr>
            <w:tcW w:w="7890" w:type="dxa"/>
            <w:gridSpan w:val="3"/>
            <w:noWrap w:val="0"/>
            <w:vAlign w:val="top"/>
          </w:tcPr>
          <w:p>
            <w:pPr>
              <w:numPr>
                <w:ilvl w:val="0"/>
                <w:numId w:val="0"/>
              </w:numPr>
              <w:tabs>
                <w:tab w:val="left" w:pos="237"/>
              </w:tabs>
              <w:rPr>
                <w:rFonts w:hint="eastAsia"/>
                <w:lang w:val="en-US" w:eastAsia="zh-CN"/>
              </w:rPr>
            </w:pPr>
          </w:p>
          <w:p>
            <w:pPr>
              <w:keepNext w:val="0"/>
              <w:keepLines w:val="0"/>
              <w:pageBreakBefore w:val="0"/>
              <w:widowControl w:val="0"/>
              <w:tabs>
                <w:tab w:val="left" w:pos="237"/>
              </w:tabs>
              <w:kinsoku/>
              <w:wordWrap/>
              <w:overflowPunct/>
              <w:topLinePunct w:val="0"/>
              <w:autoSpaceDE/>
              <w:autoSpaceDN/>
              <w:bidi w:val="0"/>
              <w:adjustRightInd/>
              <w:snapToGrid/>
              <w:spacing w:before="120" w:line="240" w:lineRule="atLeast"/>
              <w:textAlignment w:val="auto"/>
              <w:rPr>
                <w:rFonts w:hint="eastAsia"/>
              </w:rPr>
            </w:pPr>
            <w:r>
              <w:rPr>
                <w:rFonts w:hint="eastAsia"/>
              </w:rPr>
              <w:t>内部：</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协会秘书处；</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协会理事会；</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协会监事；</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会员单位；</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协会分支机构、代表机构等；</w:t>
            </w:r>
          </w:p>
          <w:p>
            <w:pPr>
              <w:keepNext w:val="0"/>
              <w:keepLines w:val="0"/>
              <w:pageBreakBefore w:val="0"/>
              <w:widowControl w:val="0"/>
              <w:tabs>
                <w:tab w:val="left" w:pos="237"/>
              </w:tabs>
              <w:kinsoku/>
              <w:wordWrap/>
              <w:overflowPunct/>
              <w:topLinePunct w:val="0"/>
              <w:autoSpaceDE/>
              <w:autoSpaceDN/>
              <w:bidi w:val="0"/>
              <w:adjustRightInd/>
              <w:snapToGrid/>
              <w:spacing w:line="240" w:lineRule="atLeast"/>
              <w:textAlignment w:val="auto"/>
              <w:rPr>
                <w:rFonts w:hint="eastAsia"/>
              </w:rPr>
            </w:pPr>
            <w:r>
              <w:rPr>
                <w:rFonts w:hint="eastAsia"/>
              </w:rPr>
              <w:t>外部：</w:t>
            </w:r>
          </w:p>
          <w:p>
            <w:pPr>
              <w:keepNext w:val="0"/>
              <w:keepLines w:val="0"/>
              <w:pageBreakBefore w:val="0"/>
              <w:widowControl w:val="0"/>
              <w:numPr>
                <w:ilvl w:val="0"/>
                <w:numId w:val="2"/>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战略合作伙伴；</w:t>
            </w:r>
          </w:p>
          <w:p>
            <w:pPr>
              <w:keepNext w:val="0"/>
              <w:keepLines w:val="0"/>
              <w:pageBreakBefore w:val="0"/>
              <w:widowControl w:val="0"/>
              <w:numPr>
                <w:ilvl w:val="0"/>
                <w:numId w:val="2"/>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市内外其他协会；</w:t>
            </w:r>
          </w:p>
          <w:p>
            <w:pPr>
              <w:keepNext w:val="0"/>
              <w:keepLines w:val="0"/>
              <w:pageBreakBefore w:val="0"/>
              <w:widowControl w:val="0"/>
              <w:numPr>
                <w:ilvl w:val="0"/>
                <w:numId w:val="2"/>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行业主管部门、登记管理机关、税务、财政、银行等相关业务单位。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1" w:hRule="atLeast"/>
          <w:jc w:val="center"/>
        </w:trPr>
        <w:tc>
          <w:tcPr>
            <w:tcW w:w="1228" w:type="dxa"/>
            <w:noWrap w:val="0"/>
            <w:vAlign w:val="center"/>
          </w:tcPr>
          <w:p>
            <w:pPr>
              <w:jc w:val="center"/>
              <w:rPr>
                <w:rFonts w:hint="eastAsia"/>
                <w:lang w:eastAsia="zh-CN"/>
              </w:rPr>
            </w:pPr>
            <w:r>
              <w:rPr>
                <w:rFonts w:hint="eastAsia"/>
                <w:lang w:eastAsia="zh-CN"/>
              </w:rPr>
              <w:t>关</w:t>
            </w:r>
          </w:p>
          <w:p>
            <w:pPr>
              <w:jc w:val="center"/>
              <w:rPr>
                <w:rFonts w:hint="eastAsia"/>
                <w:lang w:eastAsia="zh-CN"/>
              </w:rPr>
            </w:pPr>
            <w:r>
              <w:rPr>
                <w:rFonts w:hint="eastAsia"/>
                <w:lang w:eastAsia="zh-CN"/>
              </w:rPr>
              <w:t>键</w:t>
            </w:r>
          </w:p>
          <w:p>
            <w:pPr>
              <w:jc w:val="center"/>
              <w:rPr>
                <w:rFonts w:hint="eastAsia"/>
                <w:lang w:eastAsia="zh-CN"/>
              </w:rPr>
            </w:pPr>
            <w:r>
              <w:rPr>
                <w:rFonts w:hint="eastAsia"/>
                <w:lang w:eastAsia="zh-CN"/>
              </w:rPr>
              <w:t>绩</w:t>
            </w:r>
          </w:p>
          <w:p>
            <w:pPr>
              <w:jc w:val="center"/>
              <w:rPr>
                <w:rFonts w:hint="eastAsia"/>
                <w:lang w:eastAsia="zh-CN"/>
              </w:rPr>
            </w:pPr>
            <w:r>
              <w:rPr>
                <w:rFonts w:hint="eastAsia"/>
                <w:lang w:eastAsia="zh-CN"/>
              </w:rPr>
              <w:t>效</w:t>
            </w:r>
          </w:p>
          <w:p>
            <w:pPr>
              <w:jc w:val="center"/>
              <w:rPr>
                <w:rFonts w:hint="eastAsia"/>
                <w:lang w:eastAsia="zh-CN"/>
              </w:rPr>
            </w:pPr>
            <w:r>
              <w:rPr>
                <w:rFonts w:hint="eastAsia"/>
                <w:lang w:eastAsia="zh-CN"/>
              </w:rPr>
              <w:t>指</w:t>
            </w:r>
          </w:p>
          <w:p>
            <w:pPr>
              <w:jc w:val="center"/>
              <w:rPr>
                <w:rFonts w:hint="eastAsia" w:eastAsia="宋体"/>
                <w:lang w:eastAsia="zh-CN"/>
              </w:rPr>
            </w:pPr>
            <w:r>
              <w:rPr>
                <w:rFonts w:hint="eastAsia"/>
                <w:lang w:eastAsia="zh-CN"/>
              </w:rPr>
              <w:t>标</w:t>
            </w:r>
          </w:p>
        </w:tc>
        <w:tc>
          <w:tcPr>
            <w:tcW w:w="7890" w:type="dxa"/>
            <w:gridSpan w:val="3"/>
            <w:tcBorders>
              <w:bottom w:val="single" w:color="auto" w:sz="4" w:space="0"/>
            </w:tcBorders>
            <w:noWrap w:val="0"/>
            <w:vAlign w:val="top"/>
          </w:tcPr>
          <w:p>
            <w:pPr>
              <w:numPr>
                <w:ilvl w:val="0"/>
                <w:numId w:val="0"/>
              </w:numPr>
              <w:tabs>
                <w:tab w:val="left" w:pos="237"/>
              </w:tabs>
              <w:rPr>
                <w:rFonts w:hint="eastAsia"/>
                <w:lang w:val="en-US" w:eastAsia="zh-CN"/>
              </w:rPr>
            </w:pPr>
          </w:p>
          <w:p>
            <w:pPr>
              <w:numPr>
                <w:ilvl w:val="0"/>
                <w:numId w:val="0"/>
              </w:numPr>
              <w:tabs>
                <w:tab w:val="left" w:pos="237"/>
              </w:tabs>
              <w:rPr>
                <w:rFonts w:hint="eastAsia"/>
                <w:lang w:val="en-US" w:eastAsia="zh-CN"/>
              </w:rPr>
            </w:pPr>
            <w:r>
              <w:rPr>
                <w:rFonts w:hint="eastAsia"/>
                <w:lang w:val="en-US" w:eastAsia="zh-CN"/>
              </w:rPr>
              <w:t>1、会员、理事会评价；</w:t>
            </w:r>
          </w:p>
          <w:p>
            <w:pPr>
              <w:numPr>
                <w:ilvl w:val="0"/>
                <w:numId w:val="0"/>
              </w:numPr>
              <w:tabs>
                <w:tab w:val="left" w:pos="237"/>
              </w:tabs>
              <w:rPr>
                <w:rFonts w:hint="eastAsia"/>
                <w:lang w:val="en-US" w:eastAsia="zh-CN"/>
              </w:rPr>
            </w:pPr>
            <w:r>
              <w:rPr>
                <w:rFonts w:hint="eastAsia"/>
                <w:lang w:val="en-US" w:eastAsia="zh-CN"/>
              </w:rPr>
              <w:t>2、</w:t>
            </w:r>
            <w:r>
              <w:rPr>
                <w:rFonts w:hint="eastAsia"/>
                <w:lang w:eastAsia="zh-CN"/>
              </w:rPr>
              <w:t>行业主管部门、登记管理机关评价；</w:t>
            </w:r>
          </w:p>
          <w:p>
            <w:pPr>
              <w:numPr>
                <w:ilvl w:val="0"/>
                <w:numId w:val="0"/>
              </w:numPr>
              <w:tabs>
                <w:tab w:val="left" w:pos="237"/>
              </w:tabs>
              <w:rPr>
                <w:rFonts w:hint="eastAsia"/>
                <w:lang w:val="en-US" w:eastAsia="zh-CN"/>
              </w:rPr>
            </w:pPr>
            <w:r>
              <w:rPr>
                <w:rFonts w:hint="eastAsia"/>
                <w:lang w:val="en-US" w:eastAsia="zh-CN"/>
              </w:rPr>
              <w:t>3、协会年检、信用等级评审情况；</w:t>
            </w:r>
          </w:p>
          <w:p>
            <w:pPr>
              <w:numPr>
                <w:ilvl w:val="0"/>
                <w:numId w:val="0"/>
              </w:numPr>
              <w:tabs>
                <w:tab w:val="left" w:pos="237"/>
              </w:tabs>
              <w:rPr>
                <w:rFonts w:hint="eastAsia"/>
                <w:lang w:val="en-US" w:eastAsia="zh-CN"/>
              </w:rPr>
            </w:pPr>
            <w:r>
              <w:rPr>
                <w:rFonts w:hint="eastAsia"/>
                <w:lang w:val="en-US" w:eastAsia="zh-CN"/>
              </w:rPr>
              <w:t>4、财务的财务核算及控制情况；</w:t>
            </w:r>
          </w:p>
          <w:p>
            <w:pPr>
              <w:numPr>
                <w:ilvl w:val="0"/>
                <w:numId w:val="0"/>
              </w:numPr>
              <w:tabs>
                <w:tab w:val="left" w:pos="237"/>
              </w:tabs>
              <w:rPr>
                <w:rFonts w:hint="eastAsia"/>
                <w:lang w:val="en-US" w:eastAsia="zh-CN"/>
              </w:rPr>
            </w:pPr>
            <w:r>
              <w:rPr>
                <w:rFonts w:hint="eastAsia"/>
                <w:lang w:val="en-US" w:eastAsia="zh-CN"/>
              </w:rPr>
              <w:t>5、协会发展状况。</w:t>
            </w:r>
          </w:p>
        </w:tc>
      </w:tr>
    </w:tbl>
    <w:p/>
    <w:p/>
    <w:p>
      <w:pPr>
        <w:pStyle w:val="2"/>
      </w:pPr>
    </w:p>
    <w:p/>
    <w:p>
      <w:pPr>
        <w:jc w:val="center"/>
        <w:rPr>
          <w:rFonts w:hint="eastAsia" w:eastAsia="黑体"/>
          <w:sz w:val="32"/>
        </w:rPr>
      </w:pPr>
      <w:r>
        <w:rPr>
          <w:rFonts w:hint="eastAsia" w:eastAsia="黑体"/>
          <w:sz w:val="32"/>
          <w:lang w:eastAsia="zh-CN"/>
        </w:rPr>
        <w:t>副会长、常务理事</w:t>
      </w:r>
      <w:r>
        <w:rPr>
          <w:rFonts w:hint="eastAsia" w:eastAsia="黑体"/>
          <w:sz w:val="32"/>
        </w:rPr>
        <w:t xml:space="preserve">岗位说明书    </w:t>
      </w:r>
    </w:p>
    <w:p>
      <w:pPr>
        <w:jc w:val="center"/>
        <w:rPr>
          <w:rFonts w:hint="eastAsia"/>
        </w:rPr>
      </w:pPr>
      <w:r>
        <w:rPr>
          <w:rFonts w:hint="eastAsia" w:eastAsia="黑体"/>
          <w:sz w:val="32"/>
        </w:rPr>
        <w:t xml:space="preserve">                                                                                                                                                                                                                                                                                                                                                                                                                                                                                                                                                                                                                                                                                                                                                                                                                               </w:t>
      </w:r>
    </w:p>
    <w:tbl>
      <w:tblPr>
        <w:tblStyle w:val="8"/>
        <w:tblW w:w="9090" w:type="dxa"/>
        <w:jc w:val="center"/>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2472"/>
        <w:gridCol w:w="1380"/>
        <w:gridCol w:w="4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1233" w:type="dxa"/>
            <w:noWrap w:val="0"/>
            <w:vAlign w:val="center"/>
          </w:tcPr>
          <w:p>
            <w:pPr>
              <w:jc w:val="center"/>
              <w:rPr>
                <w:rFonts w:hint="eastAsia" w:ascii="宋体" w:hAnsi="宋体" w:eastAsia="宋体" w:cs="宋体"/>
                <w:sz w:val="24"/>
                <w:szCs w:val="24"/>
              </w:rPr>
            </w:pPr>
            <w:r>
              <w:rPr>
                <w:rFonts w:hint="eastAsia" w:ascii="宋体" w:hAnsi="宋体" w:cs="宋体"/>
                <w:sz w:val="24"/>
                <w:szCs w:val="24"/>
                <w:lang w:eastAsia="zh-CN"/>
              </w:rPr>
              <w:t>职务</w:t>
            </w:r>
            <w:r>
              <w:rPr>
                <w:rFonts w:hint="eastAsia" w:ascii="宋体" w:hAnsi="宋体" w:eastAsia="宋体" w:cs="宋体"/>
                <w:sz w:val="24"/>
                <w:szCs w:val="24"/>
              </w:rPr>
              <w:t>名称</w:t>
            </w:r>
          </w:p>
        </w:tc>
        <w:tc>
          <w:tcPr>
            <w:tcW w:w="2472"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副会长、常务理事</w:t>
            </w:r>
          </w:p>
        </w:tc>
        <w:tc>
          <w:tcPr>
            <w:tcW w:w="138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职能描述</w:t>
            </w:r>
          </w:p>
        </w:tc>
        <w:tc>
          <w:tcPr>
            <w:tcW w:w="4005" w:type="dxa"/>
            <w:noWrap w:val="0"/>
            <w:vAlign w:val="center"/>
          </w:tcPr>
          <w:p>
            <w:pPr>
              <w:jc w:val="both"/>
              <w:rPr>
                <w:rFonts w:hint="eastAsia" w:ascii="宋体" w:hAnsi="宋体" w:eastAsia="宋体" w:cs="宋体"/>
                <w:sz w:val="24"/>
                <w:szCs w:val="24"/>
                <w:lang w:eastAsia="zh-CN"/>
              </w:rPr>
            </w:pPr>
            <w:r>
              <w:rPr>
                <w:rFonts w:hint="eastAsia" w:ascii="宋体" w:hAnsi="宋体" w:cs="宋体"/>
                <w:sz w:val="24"/>
                <w:szCs w:val="24"/>
                <w:lang w:eastAsia="zh-CN"/>
              </w:rPr>
              <w:t>参与决策、提供支持、策划活动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3" w:hRule="atLeast"/>
          <w:jc w:val="center"/>
        </w:trPr>
        <w:tc>
          <w:tcPr>
            <w:tcW w:w="1233" w:type="dxa"/>
            <w:noWrap w:val="0"/>
            <w:vAlign w:val="center"/>
          </w:tcPr>
          <w:p>
            <w:pPr>
              <w:jc w:val="center"/>
              <w:rPr>
                <w:rFonts w:hint="eastAsia"/>
                <w:lang w:eastAsia="zh-CN"/>
              </w:rPr>
            </w:pPr>
            <w:r>
              <w:rPr>
                <w:rFonts w:hint="eastAsia"/>
                <w:lang w:eastAsia="zh-CN"/>
              </w:rPr>
              <w:t>主</w:t>
            </w:r>
          </w:p>
          <w:p>
            <w:pPr>
              <w:jc w:val="center"/>
              <w:rPr>
                <w:rFonts w:hint="eastAsia"/>
                <w:lang w:eastAsia="zh-CN"/>
              </w:rPr>
            </w:pPr>
            <w:r>
              <w:rPr>
                <w:rFonts w:hint="eastAsia"/>
                <w:lang w:eastAsia="zh-CN"/>
              </w:rPr>
              <w:t>要</w:t>
            </w:r>
          </w:p>
          <w:p>
            <w:pPr>
              <w:jc w:val="center"/>
              <w:rPr>
                <w:rFonts w:hint="eastAsia"/>
                <w:lang w:eastAsia="zh-CN"/>
              </w:rPr>
            </w:pPr>
            <w:r>
              <w:rPr>
                <w:rFonts w:hint="eastAsia"/>
                <w:lang w:eastAsia="zh-CN"/>
              </w:rPr>
              <w:t>工</w:t>
            </w:r>
          </w:p>
          <w:p>
            <w:pPr>
              <w:jc w:val="center"/>
              <w:rPr>
                <w:rFonts w:hint="eastAsia"/>
                <w:lang w:eastAsia="zh-CN"/>
              </w:rPr>
            </w:pPr>
            <w:r>
              <w:rPr>
                <w:rFonts w:hint="eastAsia"/>
                <w:lang w:eastAsia="zh-CN"/>
              </w:rPr>
              <w:t>作</w:t>
            </w:r>
          </w:p>
          <w:p>
            <w:pPr>
              <w:jc w:val="center"/>
              <w:rPr>
                <w:rFonts w:hint="eastAsia"/>
                <w:lang w:eastAsia="zh-CN"/>
              </w:rPr>
            </w:pPr>
            <w:r>
              <w:rPr>
                <w:rFonts w:hint="eastAsia"/>
                <w:lang w:eastAsia="zh-CN"/>
              </w:rPr>
              <w:t>职</w:t>
            </w:r>
          </w:p>
          <w:p>
            <w:pPr>
              <w:jc w:val="center"/>
              <w:rPr>
                <w:rFonts w:hint="eastAsia"/>
                <w:lang w:eastAsia="zh-CN"/>
              </w:rPr>
            </w:pPr>
            <w:r>
              <w:rPr>
                <w:rFonts w:hint="eastAsia"/>
                <w:lang w:eastAsia="zh-CN"/>
              </w:rPr>
              <w:t>责</w:t>
            </w:r>
          </w:p>
          <w:p>
            <w:pPr>
              <w:jc w:val="center"/>
              <w:rPr>
                <w:rFonts w:hint="eastAsia"/>
                <w:lang w:eastAsia="zh-CN"/>
              </w:rPr>
            </w:pPr>
          </w:p>
        </w:tc>
        <w:tc>
          <w:tcPr>
            <w:tcW w:w="7857" w:type="dxa"/>
            <w:gridSpan w:val="3"/>
            <w:noWrap w:val="0"/>
            <w:vAlign w:val="top"/>
          </w:tcPr>
          <w:p>
            <w:pPr>
              <w:numPr>
                <w:ilvl w:val="0"/>
                <w:numId w:val="0"/>
              </w:numPr>
              <w:tabs>
                <w:tab w:val="left" w:pos="1692"/>
                <w:tab w:val="center" w:pos="4654"/>
              </w:tabs>
              <w:ind w:firstLine="440" w:firstLineChars="200"/>
              <w:rPr>
                <w:rFonts w:hint="eastAsia" w:ascii="宋体" w:hAnsi="宋体" w:eastAsia="宋体" w:cs="宋体"/>
                <w:sz w:val="22"/>
                <w:szCs w:val="22"/>
                <w:lang w:val="en-US" w:eastAsia="zh-CN"/>
              </w:rPr>
            </w:pPr>
          </w:p>
          <w:p>
            <w:pPr>
              <w:numPr>
                <w:ilvl w:val="0"/>
                <w:numId w:val="0"/>
              </w:numPr>
              <w:tabs>
                <w:tab w:val="left" w:pos="1692"/>
                <w:tab w:val="center" w:pos="4654"/>
              </w:tabs>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r>
              <w:rPr>
                <w:rFonts w:hint="eastAsia" w:ascii="宋体" w:hAnsi="宋体" w:cs="宋体"/>
                <w:sz w:val="22"/>
                <w:szCs w:val="22"/>
                <w:lang w:val="en-US" w:eastAsia="zh-CN"/>
              </w:rPr>
              <w:t>、按时出席协会常务理事会议，</w:t>
            </w:r>
            <w:r>
              <w:rPr>
                <w:rFonts w:hint="eastAsia" w:ascii="宋体" w:hAnsi="宋体" w:eastAsia="宋体" w:cs="宋体"/>
                <w:sz w:val="22"/>
                <w:szCs w:val="22"/>
                <w:lang w:val="en-US" w:eastAsia="zh-CN"/>
              </w:rPr>
              <w:t>在会长的带领下</w:t>
            </w:r>
            <w:r>
              <w:rPr>
                <w:rFonts w:hint="eastAsia" w:ascii="宋体" w:hAnsi="宋体" w:cs="宋体"/>
                <w:sz w:val="22"/>
                <w:szCs w:val="22"/>
                <w:lang w:val="en-US" w:eastAsia="zh-CN"/>
              </w:rPr>
              <w:t>开展协会</w:t>
            </w:r>
            <w:r>
              <w:rPr>
                <w:rFonts w:hint="eastAsia" w:ascii="宋体" w:hAnsi="宋体" w:eastAsia="宋体" w:cs="宋体"/>
                <w:sz w:val="22"/>
                <w:szCs w:val="22"/>
                <w:lang w:val="en-US" w:eastAsia="zh-CN"/>
              </w:rPr>
              <w:t>工作</w:t>
            </w:r>
            <w:r>
              <w:rPr>
                <w:rFonts w:hint="eastAsia" w:ascii="宋体" w:hAnsi="宋体" w:cs="宋体"/>
                <w:sz w:val="22"/>
                <w:szCs w:val="22"/>
                <w:lang w:val="en-US" w:eastAsia="zh-CN"/>
              </w:rPr>
              <w:t>；</w:t>
            </w:r>
          </w:p>
          <w:p>
            <w:pPr>
              <w:numPr>
                <w:ilvl w:val="0"/>
                <w:numId w:val="0"/>
              </w:numPr>
              <w:tabs>
                <w:tab w:val="left" w:pos="1692"/>
                <w:tab w:val="center" w:pos="4654"/>
              </w:tabs>
              <w:ind w:firstLine="440" w:firstLineChars="200"/>
              <w:rPr>
                <w:rFonts w:hint="eastAsia" w:ascii="宋体" w:hAnsi="宋体" w:eastAsia="宋体" w:cs="宋体"/>
                <w:sz w:val="22"/>
                <w:szCs w:val="22"/>
                <w:lang w:val="en-US" w:eastAsia="zh-CN"/>
              </w:rPr>
            </w:pPr>
            <w:r>
              <w:rPr>
                <w:rFonts w:hint="eastAsia" w:ascii="宋体" w:hAnsi="宋体" w:cs="宋体"/>
                <w:sz w:val="22"/>
                <w:szCs w:val="22"/>
                <w:lang w:val="en-US" w:eastAsia="zh-CN"/>
              </w:rPr>
              <w:t>2、</w:t>
            </w:r>
            <w:r>
              <w:rPr>
                <w:rFonts w:hint="eastAsia" w:ascii="宋体" w:hAnsi="宋体" w:eastAsia="宋体" w:cs="宋体"/>
                <w:sz w:val="22"/>
                <w:szCs w:val="22"/>
                <w:lang w:val="en-US" w:eastAsia="zh-CN"/>
              </w:rPr>
              <w:t>带头发展会员，壮大协会队伍</w:t>
            </w:r>
            <w:r>
              <w:rPr>
                <w:rFonts w:hint="eastAsia" w:ascii="宋体" w:hAnsi="宋体" w:cs="宋体"/>
                <w:sz w:val="22"/>
                <w:szCs w:val="22"/>
                <w:lang w:val="en-US" w:eastAsia="zh-CN"/>
              </w:rPr>
              <w:t>；</w:t>
            </w:r>
          </w:p>
          <w:p>
            <w:pPr>
              <w:numPr>
                <w:ilvl w:val="0"/>
                <w:numId w:val="0"/>
              </w:numPr>
              <w:tabs>
                <w:tab w:val="left" w:pos="1692"/>
                <w:tab w:val="center" w:pos="4654"/>
              </w:tabs>
              <w:ind w:firstLine="440" w:firstLineChars="200"/>
              <w:rPr>
                <w:rFonts w:hint="eastAsia" w:ascii="宋体" w:hAnsi="宋体" w:eastAsia="宋体" w:cs="宋体"/>
                <w:sz w:val="22"/>
                <w:szCs w:val="22"/>
                <w:lang w:val="en-US" w:eastAsia="zh-CN"/>
              </w:rPr>
            </w:pPr>
            <w:r>
              <w:rPr>
                <w:rFonts w:hint="eastAsia" w:ascii="宋体" w:hAnsi="宋体" w:cs="宋体"/>
                <w:sz w:val="22"/>
                <w:szCs w:val="22"/>
                <w:lang w:val="en-US" w:eastAsia="zh-CN"/>
              </w:rPr>
              <w:t>3、</w:t>
            </w:r>
            <w:r>
              <w:rPr>
                <w:rFonts w:hint="eastAsia" w:ascii="宋体" w:hAnsi="宋体" w:eastAsia="宋体" w:cs="宋体"/>
                <w:sz w:val="22"/>
                <w:szCs w:val="22"/>
                <w:lang w:val="en-US" w:eastAsia="zh-CN"/>
              </w:rPr>
              <w:t>对协会内重大事宜提出意见和建议</w:t>
            </w:r>
            <w:r>
              <w:rPr>
                <w:rFonts w:hint="eastAsia" w:ascii="宋体" w:hAnsi="宋体" w:cs="宋体"/>
                <w:sz w:val="22"/>
                <w:szCs w:val="22"/>
                <w:lang w:val="en-US" w:eastAsia="zh-CN"/>
              </w:rPr>
              <w:t>；</w:t>
            </w:r>
          </w:p>
          <w:p>
            <w:pPr>
              <w:numPr>
                <w:ilvl w:val="0"/>
                <w:numId w:val="0"/>
              </w:numPr>
              <w:tabs>
                <w:tab w:val="left" w:pos="1692"/>
                <w:tab w:val="center" w:pos="4654"/>
              </w:tabs>
              <w:ind w:firstLine="440" w:firstLineChars="200"/>
              <w:rPr>
                <w:rFonts w:hint="eastAsia" w:ascii="宋体" w:hAnsi="宋体" w:eastAsia="宋体" w:cs="宋体"/>
                <w:sz w:val="22"/>
                <w:szCs w:val="22"/>
                <w:lang w:val="en-US" w:eastAsia="zh-CN"/>
              </w:rPr>
            </w:pPr>
            <w:r>
              <w:rPr>
                <w:rFonts w:hint="eastAsia" w:ascii="宋体" w:hAnsi="宋体" w:cs="宋体"/>
                <w:sz w:val="22"/>
                <w:szCs w:val="22"/>
                <w:lang w:val="en-US" w:eastAsia="zh-CN"/>
              </w:rPr>
              <w:t>4、</w:t>
            </w:r>
            <w:r>
              <w:rPr>
                <w:rFonts w:hint="eastAsia" w:ascii="宋体" w:hAnsi="宋体" w:eastAsia="宋体" w:cs="宋体"/>
                <w:sz w:val="22"/>
                <w:szCs w:val="22"/>
                <w:lang w:val="en-US" w:eastAsia="zh-CN"/>
              </w:rPr>
              <w:t>自觉维护协会的团结和统一，树立协会的整体良好形象</w:t>
            </w:r>
            <w:r>
              <w:rPr>
                <w:rFonts w:hint="eastAsia" w:ascii="宋体" w:hAnsi="宋体" w:cs="宋体"/>
                <w:sz w:val="22"/>
                <w:szCs w:val="22"/>
                <w:lang w:val="en-US" w:eastAsia="zh-CN"/>
              </w:rPr>
              <w:t>；</w:t>
            </w:r>
          </w:p>
          <w:p>
            <w:pPr>
              <w:numPr>
                <w:ilvl w:val="0"/>
                <w:numId w:val="0"/>
              </w:numPr>
              <w:tabs>
                <w:tab w:val="left" w:pos="1692"/>
                <w:tab w:val="center" w:pos="4654"/>
              </w:tabs>
              <w:ind w:firstLine="440" w:firstLineChars="200"/>
              <w:rPr>
                <w:rFonts w:hint="eastAsia" w:ascii="宋体" w:hAnsi="宋体" w:eastAsia="宋体" w:cs="宋体"/>
                <w:sz w:val="22"/>
                <w:szCs w:val="22"/>
                <w:lang w:val="en-US" w:eastAsia="zh-CN"/>
              </w:rPr>
            </w:pPr>
            <w:r>
              <w:rPr>
                <w:rFonts w:hint="eastAsia" w:ascii="宋体" w:hAnsi="宋体" w:cs="宋体"/>
                <w:sz w:val="22"/>
                <w:szCs w:val="22"/>
                <w:lang w:val="en-US" w:eastAsia="zh-CN"/>
              </w:rPr>
              <w:t>5、</w:t>
            </w:r>
            <w:r>
              <w:rPr>
                <w:rFonts w:hint="eastAsia" w:ascii="宋体" w:hAnsi="宋体" w:eastAsia="宋体" w:cs="宋体"/>
                <w:sz w:val="22"/>
                <w:szCs w:val="22"/>
                <w:lang w:val="en-US" w:eastAsia="zh-CN"/>
              </w:rPr>
              <w:t>关心并参与</w:t>
            </w:r>
            <w:r>
              <w:rPr>
                <w:rFonts w:hint="eastAsia" w:ascii="宋体" w:hAnsi="宋体" w:cs="宋体"/>
                <w:sz w:val="22"/>
                <w:szCs w:val="22"/>
                <w:lang w:val="en-US" w:eastAsia="zh-CN"/>
              </w:rPr>
              <w:t>协会</w:t>
            </w:r>
            <w:r>
              <w:rPr>
                <w:rFonts w:hint="eastAsia" w:ascii="宋体" w:hAnsi="宋体" w:eastAsia="宋体" w:cs="宋体"/>
                <w:sz w:val="22"/>
                <w:szCs w:val="22"/>
                <w:lang w:val="en-US" w:eastAsia="zh-CN"/>
              </w:rPr>
              <w:t>活动</w:t>
            </w:r>
            <w:r>
              <w:rPr>
                <w:rFonts w:hint="eastAsia" w:ascii="宋体" w:hAnsi="宋体" w:cs="宋体"/>
                <w:sz w:val="22"/>
                <w:szCs w:val="22"/>
                <w:lang w:val="en-US" w:eastAsia="zh-CN"/>
              </w:rPr>
              <w:t>，给协会活动提供支持，向协会提出活动建议；</w:t>
            </w:r>
          </w:p>
          <w:p>
            <w:pPr>
              <w:numPr>
                <w:ilvl w:val="0"/>
                <w:numId w:val="0"/>
              </w:numPr>
              <w:tabs>
                <w:tab w:val="left" w:pos="1692"/>
                <w:tab w:val="center" w:pos="4654"/>
              </w:tabs>
              <w:ind w:firstLine="440" w:firstLineChars="200"/>
              <w:rPr>
                <w:rFonts w:hint="eastAsia" w:ascii="宋体" w:hAnsi="宋体" w:eastAsia="宋体" w:cs="宋体"/>
                <w:sz w:val="22"/>
                <w:szCs w:val="22"/>
                <w:lang w:val="en-US" w:eastAsia="zh-CN"/>
              </w:rPr>
            </w:pPr>
            <w:r>
              <w:rPr>
                <w:rFonts w:hint="eastAsia" w:ascii="宋体" w:hAnsi="宋体" w:cs="宋体"/>
                <w:sz w:val="22"/>
                <w:szCs w:val="22"/>
                <w:lang w:val="en-US" w:eastAsia="zh-CN"/>
              </w:rPr>
              <w:t>6、参与协会重大事项的决策，</w:t>
            </w:r>
            <w:r>
              <w:rPr>
                <w:rFonts w:hint="eastAsia" w:ascii="宋体" w:hAnsi="宋体" w:eastAsia="宋体" w:cs="宋体"/>
                <w:sz w:val="22"/>
                <w:szCs w:val="22"/>
                <w:lang w:val="en-US" w:eastAsia="zh-CN"/>
              </w:rPr>
              <w:t>认真贯彻协会决定、决议</w:t>
            </w:r>
            <w:r>
              <w:rPr>
                <w:rFonts w:hint="eastAsia" w:ascii="宋体" w:hAnsi="宋体" w:cs="宋体"/>
                <w:sz w:val="22"/>
                <w:szCs w:val="22"/>
                <w:lang w:val="en-US" w:eastAsia="zh-CN"/>
              </w:rPr>
              <w:t>；</w:t>
            </w:r>
          </w:p>
          <w:p>
            <w:pPr>
              <w:numPr>
                <w:ilvl w:val="0"/>
                <w:numId w:val="0"/>
              </w:numPr>
              <w:tabs>
                <w:tab w:val="left" w:pos="1692"/>
                <w:tab w:val="center" w:pos="4654"/>
              </w:tabs>
              <w:ind w:firstLine="440" w:firstLineChars="200"/>
              <w:rPr>
                <w:rFonts w:hint="eastAsia"/>
                <w:lang w:val="en-US" w:eastAsia="zh-CN"/>
              </w:rPr>
            </w:pPr>
            <w:r>
              <w:rPr>
                <w:rFonts w:hint="eastAsia" w:ascii="宋体" w:hAnsi="宋体" w:cs="宋体"/>
                <w:sz w:val="22"/>
                <w:szCs w:val="22"/>
                <w:lang w:val="en-US" w:eastAsia="zh-CN"/>
              </w:rPr>
              <w:t>7、</w:t>
            </w:r>
            <w:r>
              <w:rPr>
                <w:rFonts w:hint="eastAsia" w:ascii="宋体" w:hAnsi="宋体" w:eastAsia="宋体" w:cs="宋体"/>
                <w:sz w:val="22"/>
                <w:szCs w:val="22"/>
                <w:lang w:val="en-US" w:eastAsia="zh-CN"/>
              </w:rPr>
              <w:t>受会长委托代理行使会长职责</w:t>
            </w:r>
            <w:r>
              <w:rPr>
                <w:rFonts w:hint="eastAsia" w:ascii="宋体" w:hAnsi="宋体" w:cs="宋体"/>
                <w:sz w:val="22"/>
                <w:szCs w:val="22"/>
                <w:lang w:val="en-US" w:eastAsia="zh-CN"/>
              </w:rPr>
              <w:t>；</w:t>
            </w:r>
          </w:p>
          <w:p>
            <w:pPr>
              <w:numPr>
                <w:ilvl w:val="0"/>
                <w:numId w:val="0"/>
              </w:numPr>
              <w:tabs>
                <w:tab w:val="left" w:pos="1692"/>
                <w:tab w:val="center" w:pos="4654"/>
              </w:tabs>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8、</w:t>
            </w:r>
            <w:r>
              <w:rPr>
                <w:rFonts w:hint="eastAsia" w:ascii="宋体" w:hAnsi="宋体" w:eastAsia="宋体" w:cs="宋体"/>
                <w:sz w:val="22"/>
                <w:szCs w:val="22"/>
                <w:lang w:val="en-US" w:eastAsia="zh-CN"/>
              </w:rPr>
              <w:t>完成</w:t>
            </w:r>
            <w:r>
              <w:rPr>
                <w:rFonts w:hint="eastAsia" w:ascii="宋体" w:hAnsi="宋体" w:cs="宋体"/>
                <w:sz w:val="22"/>
                <w:szCs w:val="22"/>
                <w:lang w:val="en-US" w:eastAsia="zh-CN"/>
              </w:rPr>
              <w:t>协会的其他</w:t>
            </w:r>
            <w:r>
              <w:rPr>
                <w:rFonts w:hint="eastAsia" w:ascii="宋体" w:hAnsi="宋体" w:eastAsia="宋体" w:cs="宋体"/>
                <w:sz w:val="22"/>
                <w:szCs w:val="22"/>
                <w:lang w:val="en-US" w:eastAsia="zh-CN"/>
              </w:rPr>
              <w:t>任务</w:t>
            </w:r>
            <w:r>
              <w:rPr>
                <w:rFonts w:hint="eastAsia" w:ascii="宋体" w:hAnsi="宋体" w:cs="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5" w:hRule="atLeast"/>
          <w:jc w:val="center"/>
        </w:trPr>
        <w:tc>
          <w:tcPr>
            <w:tcW w:w="1233" w:type="dxa"/>
            <w:noWrap w:val="0"/>
            <w:vAlign w:val="center"/>
          </w:tcPr>
          <w:p>
            <w:pPr>
              <w:jc w:val="center"/>
              <w:rPr>
                <w:rFonts w:hint="eastAsia"/>
                <w:szCs w:val="22"/>
                <w:lang w:eastAsia="zh-CN"/>
              </w:rPr>
            </w:pPr>
            <w:r>
              <w:rPr>
                <w:rFonts w:hint="eastAsia"/>
                <w:szCs w:val="22"/>
                <w:lang w:eastAsia="zh-CN"/>
              </w:rPr>
              <w:t>工</w:t>
            </w:r>
          </w:p>
          <w:p>
            <w:pPr>
              <w:jc w:val="center"/>
              <w:rPr>
                <w:rFonts w:hint="eastAsia"/>
                <w:szCs w:val="22"/>
                <w:lang w:eastAsia="zh-CN"/>
              </w:rPr>
            </w:pPr>
            <w:r>
              <w:rPr>
                <w:rFonts w:hint="eastAsia"/>
                <w:szCs w:val="22"/>
                <w:lang w:eastAsia="zh-CN"/>
              </w:rPr>
              <w:t>作</w:t>
            </w:r>
          </w:p>
          <w:p>
            <w:pPr>
              <w:jc w:val="center"/>
              <w:rPr>
                <w:rFonts w:hint="eastAsia"/>
                <w:lang w:eastAsia="zh-CN"/>
              </w:rPr>
            </w:pPr>
            <w:r>
              <w:rPr>
                <w:rFonts w:hint="eastAsia"/>
                <w:lang w:eastAsia="zh-CN"/>
              </w:rPr>
              <w:t>权</w:t>
            </w:r>
          </w:p>
          <w:p>
            <w:pPr>
              <w:jc w:val="center"/>
              <w:rPr>
                <w:rFonts w:hint="eastAsia" w:eastAsia="宋体"/>
                <w:lang w:eastAsia="zh-CN"/>
              </w:rPr>
            </w:pPr>
            <w:r>
              <w:rPr>
                <w:rFonts w:hint="eastAsia"/>
                <w:lang w:eastAsia="zh-CN"/>
              </w:rPr>
              <w:t>限</w:t>
            </w:r>
          </w:p>
        </w:tc>
        <w:tc>
          <w:tcPr>
            <w:tcW w:w="7857" w:type="dxa"/>
            <w:gridSpan w:val="3"/>
            <w:noWrap w:val="0"/>
            <w:vAlign w:val="center"/>
          </w:tcPr>
          <w:p>
            <w:pPr>
              <w:numPr>
                <w:ilvl w:val="0"/>
                <w:numId w:val="0"/>
              </w:numPr>
              <w:ind w:left="420" w:leftChars="0"/>
              <w:rPr>
                <w:rFonts w:hint="eastAsia"/>
              </w:rPr>
            </w:pPr>
            <w:r>
              <w:rPr>
                <w:rFonts w:hint="eastAsia"/>
                <w:lang w:val="en-US" w:eastAsia="zh-CN"/>
              </w:rPr>
              <w:t>1、</w:t>
            </w:r>
            <w:r>
              <w:rPr>
                <w:rFonts w:hint="eastAsia"/>
              </w:rPr>
              <w:t>对职责范围内</w:t>
            </w:r>
            <w:r>
              <w:rPr>
                <w:rFonts w:hint="eastAsia"/>
                <w:lang w:eastAsia="zh-CN"/>
              </w:rPr>
              <w:t>主要工作负责</w:t>
            </w:r>
            <w:r>
              <w:rPr>
                <w:rFonts w:hint="eastAsia"/>
              </w:rPr>
              <w:t>；</w:t>
            </w:r>
          </w:p>
          <w:p>
            <w:pPr>
              <w:numPr>
                <w:ilvl w:val="0"/>
                <w:numId w:val="0"/>
              </w:numPr>
              <w:tabs>
                <w:tab w:val="left" w:pos="1692"/>
              </w:tabs>
              <w:ind w:left="420" w:leftChars="0"/>
              <w:rPr>
                <w:rFonts w:hint="eastAsia"/>
              </w:rPr>
            </w:pPr>
            <w:r>
              <w:rPr>
                <w:rFonts w:hint="eastAsia"/>
                <w:lang w:val="en-US" w:eastAsia="zh-CN"/>
              </w:rPr>
              <w:t>2、</w:t>
            </w:r>
            <w:r>
              <w:rPr>
                <w:rFonts w:hint="eastAsia"/>
              </w:rPr>
              <w:t>对</w:t>
            </w:r>
            <w:r>
              <w:rPr>
                <w:rFonts w:hint="eastAsia"/>
                <w:lang w:eastAsia="zh-CN"/>
              </w:rPr>
              <w:t>协会活动或工作的决策权、参与权、建议权</w:t>
            </w:r>
            <w:r>
              <w:rPr>
                <w:rFonts w:hint="eastAsia"/>
              </w:rPr>
              <w:t>；</w:t>
            </w:r>
          </w:p>
          <w:p>
            <w:pPr>
              <w:numPr>
                <w:ilvl w:val="0"/>
                <w:numId w:val="0"/>
              </w:numPr>
              <w:tabs>
                <w:tab w:val="left" w:pos="1692"/>
              </w:tabs>
              <w:ind w:left="420" w:leftChars="0"/>
              <w:rPr>
                <w:rFonts w:hint="eastAsia"/>
                <w:lang w:val="en-US" w:eastAsia="zh-CN"/>
              </w:rPr>
            </w:pPr>
            <w:r>
              <w:rPr>
                <w:rFonts w:hint="eastAsia"/>
                <w:lang w:val="en-US" w:eastAsia="zh-CN"/>
              </w:rPr>
              <w:t>3、对协会主要工作人员、协会聘请专家、顾问推荐权；</w:t>
            </w:r>
          </w:p>
          <w:p>
            <w:pPr>
              <w:numPr>
                <w:ilvl w:val="0"/>
                <w:numId w:val="0"/>
              </w:numPr>
              <w:tabs>
                <w:tab w:val="left" w:pos="1692"/>
              </w:tabs>
              <w:ind w:left="420" w:leftChars="0"/>
              <w:rPr>
                <w:rFonts w:hint="eastAsia"/>
                <w:lang w:val="en-US" w:eastAsia="zh-CN"/>
              </w:rPr>
            </w:pPr>
            <w:r>
              <w:rPr>
                <w:rFonts w:hint="eastAsia"/>
                <w:lang w:val="en-US" w:eastAsia="zh-CN"/>
              </w:rPr>
              <w:t>4、对协会经营业务活动、合作伙伴建议权；</w:t>
            </w:r>
          </w:p>
          <w:p>
            <w:pPr>
              <w:numPr>
                <w:ilvl w:val="0"/>
                <w:numId w:val="0"/>
              </w:numPr>
              <w:tabs>
                <w:tab w:val="left" w:pos="1692"/>
              </w:tabs>
              <w:ind w:left="420" w:leftChars="0"/>
              <w:rPr>
                <w:rFonts w:hint="eastAsia"/>
              </w:rPr>
            </w:pPr>
            <w:r>
              <w:rPr>
                <w:rFonts w:hint="eastAsia"/>
                <w:lang w:val="en-US" w:eastAsia="zh-CN"/>
              </w:rPr>
              <w:t>5、</w:t>
            </w:r>
            <w:r>
              <w:rPr>
                <w:rFonts w:hint="eastAsia"/>
              </w:rPr>
              <w:t>有关制度规定的其它权限。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2" w:hRule="atLeast"/>
          <w:jc w:val="center"/>
        </w:trPr>
        <w:tc>
          <w:tcPr>
            <w:tcW w:w="1233" w:type="dxa"/>
            <w:noWrap w:val="0"/>
            <w:vAlign w:val="center"/>
          </w:tcPr>
          <w:p>
            <w:pPr>
              <w:jc w:val="center"/>
              <w:rPr>
                <w:rFonts w:hint="eastAsia"/>
                <w:lang w:eastAsia="zh-CN"/>
              </w:rPr>
            </w:pPr>
            <w:r>
              <w:rPr>
                <w:rFonts w:hint="eastAsia"/>
                <w:lang w:eastAsia="zh-CN"/>
              </w:rPr>
              <w:t>工</w:t>
            </w:r>
          </w:p>
          <w:p>
            <w:pPr>
              <w:jc w:val="center"/>
              <w:rPr>
                <w:rFonts w:hint="eastAsia"/>
                <w:lang w:eastAsia="zh-CN"/>
              </w:rPr>
            </w:pPr>
            <w:r>
              <w:rPr>
                <w:rFonts w:hint="eastAsia"/>
                <w:lang w:eastAsia="zh-CN"/>
              </w:rPr>
              <w:t>作</w:t>
            </w:r>
          </w:p>
          <w:p>
            <w:pPr>
              <w:jc w:val="center"/>
              <w:rPr>
                <w:rFonts w:hint="eastAsia"/>
                <w:lang w:eastAsia="zh-CN"/>
              </w:rPr>
            </w:pPr>
            <w:r>
              <w:rPr>
                <w:rFonts w:hint="eastAsia"/>
                <w:lang w:eastAsia="zh-CN"/>
              </w:rPr>
              <w:t>协</w:t>
            </w:r>
          </w:p>
          <w:p>
            <w:pPr>
              <w:jc w:val="center"/>
              <w:rPr>
                <w:rFonts w:hint="eastAsia"/>
                <w:lang w:eastAsia="zh-CN"/>
              </w:rPr>
            </w:pPr>
            <w:r>
              <w:rPr>
                <w:rFonts w:hint="eastAsia"/>
                <w:lang w:eastAsia="zh-CN"/>
              </w:rPr>
              <w:t>调</w:t>
            </w:r>
          </w:p>
          <w:p>
            <w:pPr>
              <w:jc w:val="center"/>
              <w:rPr>
                <w:rFonts w:hint="eastAsia"/>
              </w:rPr>
            </w:pPr>
            <w:r>
              <w:rPr>
                <w:rFonts w:hint="eastAsia"/>
              </w:rPr>
              <w:t>关</w:t>
            </w:r>
          </w:p>
          <w:p>
            <w:pPr>
              <w:jc w:val="center"/>
              <w:rPr>
                <w:rFonts w:hint="eastAsia"/>
              </w:rPr>
            </w:pPr>
            <w:r>
              <w:rPr>
                <w:rFonts w:hint="eastAsia"/>
              </w:rPr>
              <w:t>系</w:t>
            </w:r>
          </w:p>
        </w:tc>
        <w:tc>
          <w:tcPr>
            <w:tcW w:w="7857" w:type="dxa"/>
            <w:gridSpan w:val="3"/>
            <w:noWrap w:val="0"/>
            <w:vAlign w:val="top"/>
          </w:tcPr>
          <w:p>
            <w:pPr>
              <w:keepNext w:val="0"/>
              <w:keepLines w:val="0"/>
              <w:pageBreakBefore w:val="0"/>
              <w:widowControl w:val="0"/>
              <w:tabs>
                <w:tab w:val="left" w:pos="237"/>
              </w:tabs>
              <w:kinsoku/>
              <w:wordWrap/>
              <w:overflowPunct/>
              <w:topLinePunct w:val="0"/>
              <w:autoSpaceDE/>
              <w:autoSpaceDN/>
              <w:bidi w:val="0"/>
              <w:adjustRightInd/>
              <w:snapToGrid/>
              <w:spacing w:before="120" w:line="240" w:lineRule="atLeast"/>
              <w:textAlignment w:val="auto"/>
              <w:rPr>
                <w:rFonts w:hint="eastAsia"/>
              </w:rPr>
            </w:pPr>
            <w:r>
              <w:rPr>
                <w:rFonts w:hint="eastAsia"/>
              </w:rPr>
              <w:t>内部：</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会长；</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秘书长；</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理事会；</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会员单位；</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协会分支机构、代表机构等；</w:t>
            </w:r>
          </w:p>
          <w:p>
            <w:pPr>
              <w:keepNext w:val="0"/>
              <w:keepLines w:val="0"/>
              <w:pageBreakBefore w:val="0"/>
              <w:widowControl w:val="0"/>
              <w:tabs>
                <w:tab w:val="left" w:pos="237"/>
              </w:tabs>
              <w:kinsoku/>
              <w:wordWrap/>
              <w:overflowPunct/>
              <w:topLinePunct w:val="0"/>
              <w:autoSpaceDE/>
              <w:autoSpaceDN/>
              <w:bidi w:val="0"/>
              <w:adjustRightInd/>
              <w:snapToGrid/>
              <w:spacing w:line="240" w:lineRule="atLeast"/>
              <w:textAlignment w:val="auto"/>
              <w:rPr>
                <w:rFonts w:hint="eastAsia"/>
              </w:rPr>
            </w:pPr>
            <w:r>
              <w:rPr>
                <w:rFonts w:hint="eastAsia"/>
              </w:rPr>
              <w:t>外部：</w:t>
            </w:r>
          </w:p>
          <w:p>
            <w:pPr>
              <w:keepNext w:val="0"/>
              <w:keepLines w:val="0"/>
              <w:pageBreakBefore w:val="0"/>
              <w:widowControl w:val="0"/>
              <w:numPr>
                <w:ilvl w:val="0"/>
                <w:numId w:val="2"/>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战略合作伙伴；</w:t>
            </w:r>
          </w:p>
          <w:p>
            <w:pPr>
              <w:keepNext w:val="0"/>
              <w:keepLines w:val="0"/>
              <w:pageBreakBefore w:val="0"/>
              <w:widowControl w:val="0"/>
              <w:numPr>
                <w:ilvl w:val="0"/>
                <w:numId w:val="2"/>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市内外其他协会；</w:t>
            </w:r>
          </w:p>
          <w:p>
            <w:pPr>
              <w:numPr>
                <w:ilvl w:val="0"/>
                <w:numId w:val="0"/>
              </w:numPr>
              <w:tabs>
                <w:tab w:val="left" w:pos="237"/>
              </w:tabs>
              <w:ind w:left="210" w:leftChars="0" w:firstLine="210" w:firstLineChars="100"/>
              <w:rPr>
                <w:rFonts w:hint="default"/>
                <w:lang w:val="en-US"/>
              </w:rPr>
            </w:pPr>
            <w:r>
              <w:rPr>
                <w:rFonts w:hint="eastAsia"/>
                <w:lang w:eastAsia="zh-CN"/>
              </w:rPr>
              <w:t>行业主管部门、登记管理机关、税务、财政、银行等相关业务单位。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6" w:hRule="atLeast"/>
          <w:jc w:val="center"/>
        </w:trPr>
        <w:tc>
          <w:tcPr>
            <w:tcW w:w="1233" w:type="dxa"/>
            <w:noWrap w:val="0"/>
            <w:vAlign w:val="center"/>
          </w:tcPr>
          <w:p>
            <w:pPr>
              <w:jc w:val="center"/>
              <w:rPr>
                <w:rFonts w:hint="eastAsia"/>
                <w:lang w:eastAsia="zh-CN"/>
              </w:rPr>
            </w:pPr>
            <w:r>
              <w:rPr>
                <w:rFonts w:hint="eastAsia"/>
                <w:lang w:eastAsia="zh-CN"/>
              </w:rPr>
              <w:t>关</w:t>
            </w:r>
          </w:p>
          <w:p>
            <w:pPr>
              <w:jc w:val="center"/>
              <w:rPr>
                <w:rFonts w:hint="eastAsia"/>
                <w:lang w:eastAsia="zh-CN"/>
              </w:rPr>
            </w:pPr>
            <w:r>
              <w:rPr>
                <w:rFonts w:hint="eastAsia"/>
                <w:lang w:eastAsia="zh-CN"/>
              </w:rPr>
              <w:t>键</w:t>
            </w:r>
          </w:p>
          <w:p>
            <w:pPr>
              <w:jc w:val="center"/>
              <w:rPr>
                <w:rFonts w:hint="eastAsia"/>
                <w:lang w:eastAsia="zh-CN"/>
              </w:rPr>
            </w:pPr>
            <w:r>
              <w:rPr>
                <w:rFonts w:hint="eastAsia"/>
                <w:lang w:eastAsia="zh-CN"/>
              </w:rPr>
              <w:t>绩</w:t>
            </w:r>
          </w:p>
          <w:p>
            <w:pPr>
              <w:jc w:val="center"/>
              <w:rPr>
                <w:rFonts w:hint="eastAsia"/>
                <w:lang w:eastAsia="zh-CN"/>
              </w:rPr>
            </w:pPr>
            <w:r>
              <w:rPr>
                <w:rFonts w:hint="eastAsia"/>
                <w:lang w:eastAsia="zh-CN"/>
              </w:rPr>
              <w:t>效</w:t>
            </w:r>
          </w:p>
          <w:p>
            <w:pPr>
              <w:jc w:val="center"/>
              <w:rPr>
                <w:rFonts w:hint="eastAsia"/>
                <w:lang w:eastAsia="zh-CN"/>
              </w:rPr>
            </w:pPr>
            <w:r>
              <w:rPr>
                <w:rFonts w:hint="eastAsia"/>
                <w:lang w:eastAsia="zh-CN"/>
              </w:rPr>
              <w:t>指</w:t>
            </w:r>
          </w:p>
          <w:p>
            <w:pPr>
              <w:jc w:val="center"/>
              <w:rPr>
                <w:rFonts w:hint="eastAsia" w:eastAsia="宋体"/>
                <w:lang w:eastAsia="zh-CN"/>
              </w:rPr>
            </w:pPr>
            <w:r>
              <w:rPr>
                <w:rFonts w:hint="eastAsia"/>
                <w:lang w:eastAsia="zh-CN"/>
              </w:rPr>
              <w:t>标</w:t>
            </w:r>
          </w:p>
        </w:tc>
        <w:tc>
          <w:tcPr>
            <w:tcW w:w="7857" w:type="dxa"/>
            <w:gridSpan w:val="3"/>
            <w:tcBorders>
              <w:bottom w:val="single" w:color="auto" w:sz="4" w:space="0"/>
            </w:tcBorders>
            <w:noWrap w:val="0"/>
            <w:vAlign w:val="top"/>
          </w:tcPr>
          <w:p>
            <w:pPr>
              <w:numPr>
                <w:ilvl w:val="0"/>
                <w:numId w:val="0"/>
              </w:numPr>
              <w:tabs>
                <w:tab w:val="left" w:pos="237"/>
              </w:tabs>
              <w:rPr>
                <w:rFonts w:hint="eastAsia"/>
                <w:lang w:val="en-US" w:eastAsia="zh-CN"/>
              </w:rPr>
            </w:pPr>
          </w:p>
          <w:p>
            <w:pPr>
              <w:numPr>
                <w:ilvl w:val="0"/>
                <w:numId w:val="0"/>
              </w:numPr>
              <w:tabs>
                <w:tab w:val="left" w:pos="237"/>
              </w:tabs>
              <w:ind w:firstLine="420" w:firstLineChars="200"/>
              <w:rPr>
                <w:rFonts w:hint="eastAsia"/>
                <w:lang w:val="en-US" w:eastAsia="zh-CN"/>
              </w:rPr>
            </w:pPr>
            <w:r>
              <w:rPr>
                <w:rFonts w:hint="eastAsia"/>
                <w:lang w:val="en-US" w:eastAsia="zh-CN"/>
              </w:rPr>
              <w:t>1、参加会议、活动情况；</w:t>
            </w:r>
          </w:p>
          <w:p>
            <w:pPr>
              <w:numPr>
                <w:ilvl w:val="0"/>
                <w:numId w:val="0"/>
              </w:numPr>
              <w:tabs>
                <w:tab w:val="left" w:pos="237"/>
              </w:tabs>
              <w:ind w:firstLine="420" w:firstLineChars="200"/>
              <w:rPr>
                <w:rFonts w:hint="eastAsia"/>
                <w:lang w:val="en-US" w:eastAsia="zh-CN"/>
              </w:rPr>
            </w:pPr>
            <w:r>
              <w:rPr>
                <w:rFonts w:hint="eastAsia"/>
                <w:lang w:val="en-US" w:eastAsia="zh-CN"/>
              </w:rPr>
              <w:t>2、给协会献言献策，提供建议情况；</w:t>
            </w:r>
          </w:p>
          <w:p>
            <w:pPr>
              <w:numPr>
                <w:ilvl w:val="0"/>
                <w:numId w:val="0"/>
              </w:numPr>
              <w:tabs>
                <w:tab w:val="left" w:pos="237"/>
              </w:tabs>
              <w:ind w:firstLine="420" w:firstLineChars="200"/>
              <w:rPr>
                <w:rFonts w:hint="eastAsia"/>
                <w:lang w:val="en-US" w:eastAsia="zh-CN"/>
              </w:rPr>
            </w:pPr>
            <w:r>
              <w:rPr>
                <w:rFonts w:hint="eastAsia"/>
                <w:lang w:val="en-US" w:eastAsia="zh-CN"/>
              </w:rPr>
              <w:t>3、给协会活动提供支持情况；</w:t>
            </w:r>
          </w:p>
          <w:p>
            <w:pPr>
              <w:numPr>
                <w:ilvl w:val="0"/>
                <w:numId w:val="0"/>
              </w:numPr>
              <w:tabs>
                <w:tab w:val="left" w:pos="237"/>
              </w:tabs>
              <w:ind w:firstLine="420" w:firstLineChars="200"/>
              <w:rPr>
                <w:rFonts w:hint="eastAsia"/>
                <w:lang w:val="en-US" w:eastAsia="zh-CN"/>
              </w:rPr>
            </w:pPr>
            <w:r>
              <w:rPr>
                <w:rFonts w:hint="eastAsia"/>
                <w:lang w:val="en-US" w:eastAsia="zh-CN"/>
              </w:rPr>
              <w:t>4、落实会员大会、理事会（或常务理事会）决议的情况等。</w:t>
            </w:r>
          </w:p>
        </w:tc>
      </w:tr>
    </w:tbl>
    <w:p/>
    <w:p>
      <w:pPr>
        <w:pStyle w:val="2"/>
      </w:pPr>
    </w:p>
    <w:p/>
    <w:p>
      <w:pPr>
        <w:jc w:val="center"/>
        <w:rPr>
          <w:rFonts w:hint="eastAsia" w:eastAsia="黑体"/>
          <w:sz w:val="32"/>
          <w:lang w:eastAsia="zh-CN"/>
        </w:rPr>
      </w:pPr>
    </w:p>
    <w:p>
      <w:pPr>
        <w:jc w:val="center"/>
        <w:rPr>
          <w:rFonts w:hint="eastAsia" w:eastAsia="黑体"/>
          <w:sz w:val="32"/>
          <w:lang w:eastAsia="zh-CN"/>
        </w:rPr>
      </w:pPr>
    </w:p>
    <w:p>
      <w:pPr>
        <w:jc w:val="center"/>
        <w:rPr>
          <w:rFonts w:hint="eastAsia" w:eastAsia="黑体"/>
          <w:sz w:val="32"/>
        </w:rPr>
      </w:pPr>
      <w:r>
        <w:rPr>
          <w:rFonts w:hint="eastAsia" w:eastAsia="黑体"/>
          <w:sz w:val="32"/>
          <w:lang w:eastAsia="zh-CN"/>
        </w:rPr>
        <w:t>秘</w:t>
      </w:r>
      <w:r>
        <w:rPr>
          <w:rFonts w:hint="eastAsia" w:eastAsia="黑体"/>
          <w:sz w:val="32"/>
          <w:lang w:val="en-US" w:eastAsia="zh-CN"/>
        </w:rPr>
        <w:t xml:space="preserve"> </w:t>
      </w:r>
      <w:r>
        <w:rPr>
          <w:rFonts w:hint="eastAsia" w:eastAsia="黑体"/>
          <w:sz w:val="32"/>
          <w:lang w:eastAsia="zh-CN"/>
        </w:rPr>
        <w:t>书</w:t>
      </w:r>
      <w:r>
        <w:rPr>
          <w:rFonts w:hint="eastAsia" w:eastAsia="黑体"/>
          <w:sz w:val="32"/>
          <w:lang w:val="en-US" w:eastAsia="zh-CN"/>
        </w:rPr>
        <w:t xml:space="preserve"> </w:t>
      </w:r>
      <w:r>
        <w:rPr>
          <w:rFonts w:hint="eastAsia" w:eastAsia="黑体"/>
          <w:sz w:val="32"/>
          <w:lang w:eastAsia="zh-CN"/>
        </w:rPr>
        <w:t>长</w:t>
      </w:r>
      <w:r>
        <w:rPr>
          <w:rFonts w:hint="eastAsia" w:eastAsia="黑体"/>
          <w:sz w:val="32"/>
        </w:rPr>
        <w:t xml:space="preserve"> 岗 位 说 明 书    </w:t>
      </w:r>
    </w:p>
    <w:p>
      <w:pPr>
        <w:jc w:val="center"/>
        <w:rPr>
          <w:rFonts w:hint="eastAsia"/>
        </w:rPr>
      </w:pPr>
      <w:r>
        <w:rPr>
          <w:rFonts w:hint="eastAsia" w:eastAsia="黑体"/>
          <w:sz w:val="32"/>
        </w:rPr>
        <w:t xml:space="preserve">                                                                                                                                                                                                                                                                                                                                                                                                                                                                                                                                                                                                                                                                                                                                                                                                                               </w:t>
      </w:r>
    </w:p>
    <w:tbl>
      <w:tblPr>
        <w:tblStyle w:val="8"/>
        <w:tblW w:w="9060" w:type="dxa"/>
        <w:jc w:val="center"/>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238"/>
        <w:gridCol w:w="1366"/>
        <w:gridCol w:w="5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1251" w:type="dxa"/>
            <w:noWrap w:val="0"/>
            <w:vAlign w:val="center"/>
          </w:tcPr>
          <w:p>
            <w:pPr>
              <w:jc w:val="center"/>
              <w:rPr>
                <w:rFonts w:hint="eastAsia" w:ascii="宋体" w:hAnsi="宋体" w:eastAsia="宋体" w:cs="宋体"/>
                <w:sz w:val="24"/>
                <w:szCs w:val="24"/>
              </w:rPr>
            </w:pPr>
            <w:r>
              <w:rPr>
                <w:rFonts w:hint="eastAsia" w:ascii="宋体" w:hAnsi="宋体" w:cs="宋体"/>
                <w:sz w:val="24"/>
                <w:szCs w:val="24"/>
                <w:lang w:eastAsia="zh-CN"/>
              </w:rPr>
              <w:t>岗位</w:t>
            </w:r>
            <w:r>
              <w:rPr>
                <w:rFonts w:hint="eastAsia" w:ascii="宋体" w:hAnsi="宋体" w:eastAsia="宋体" w:cs="宋体"/>
                <w:sz w:val="24"/>
                <w:szCs w:val="24"/>
              </w:rPr>
              <w:t>名称</w:t>
            </w:r>
          </w:p>
        </w:tc>
        <w:tc>
          <w:tcPr>
            <w:tcW w:w="1238"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秘书长</w:t>
            </w:r>
          </w:p>
        </w:tc>
        <w:tc>
          <w:tcPr>
            <w:tcW w:w="1366"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职能描述</w:t>
            </w:r>
          </w:p>
        </w:tc>
        <w:tc>
          <w:tcPr>
            <w:tcW w:w="5205" w:type="dxa"/>
            <w:noWrap w:val="0"/>
            <w:vAlign w:val="center"/>
          </w:tcPr>
          <w:p>
            <w:pPr>
              <w:jc w:val="left"/>
              <w:rPr>
                <w:rFonts w:hint="eastAsia" w:ascii="宋体" w:hAnsi="宋体" w:eastAsia="宋体" w:cs="宋体"/>
                <w:sz w:val="24"/>
                <w:szCs w:val="24"/>
                <w:lang w:eastAsia="zh-CN"/>
              </w:rPr>
            </w:pPr>
            <w:r>
              <w:rPr>
                <w:rFonts w:hint="eastAsia" w:ascii="宋体" w:hAnsi="宋体" w:cs="宋体"/>
                <w:sz w:val="24"/>
                <w:szCs w:val="24"/>
                <w:lang w:eastAsia="zh-CN"/>
              </w:rPr>
              <w:t>负责协会工作的落实，主持协会秘书处开展工作，制定和实施工作计划，协调联系，组织活动等。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5" w:hRule="atLeast"/>
          <w:jc w:val="center"/>
        </w:trPr>
        <w:tc>
          <w:tcPr>
            <w:tcW w:w="1251" w:type="dxa"/>
            <w:noWrap w:val="0"/>
            <w:vAlign w:val="center"/>
          </w:tcPr>
          <w:p>
            <w:pPr>
              <w:jc w:val="center"/>
              <w:rPr>
                <w:rFonts w:hint="eastAsia"/>
                <w:lang w:eastAsia="zh-CN"/>
              </w:rPr>
            </w:pPr>
            <w:r>
              <w:rPr>
                <w:rFonts w:hint="eastAsia"/>
                <w:lang w:eastAsia="zh-CN"/>
              </w:rPr>
              <w:t>主</w:t>
            </w:r>
          </w:p>
          <w:p>
            <w:pPr>
              <w:jc w:val="center"/>
              <w:rPr>
                <w:rFonts w:hint="eastAsia"/>
                <w:lang w:eastAsia="zh-CN"/>
              </w:rPr>
            </w:pPr>
            <w:r>
              <w:rPr>
                <w:rFonts w:hint="eastAsia"/>
                <w:lang w:eastAsia="zh-CN"/>
              </w:rPr>
              <w:t>要</w:t>
            </w:r>
          </w:p>
          <w:p>
            <w:pPr>
              <w:jc w:val="center"/>
              <w:rPr>
                <w:rFonts w:hint="eastAsia"/>
                <w:lang w:eastAsia="zh-CN"/>
              </w:rPr>
            </w:pPr>
            <w:r>
              <w:rPr>
                <w:rFonts w:hint="eastAsia"/>
                <w:lang w:eastAsia="zh-CN"/>
              </w:rPr>
              <w:t>工</w:t>
            </w:r>
          </w:p>
          <w:p>
            <w:pPr>
              <w:jc w:val="center"/>
              <w:rPr>
                <w:rFonts w:hint="eastAsia"/>
                <w:lang w:eastAsia="zh-CN"/>
              </w:rPr>
            </w:pPr>
            <w:r>
              <w:rPr>
                <w:rFonts w:hint="eastAsia"/>
                <w:lang w:eastAsia="zh-CN"/>
              </w:rPr>
              <w:t>作</w:t>
            </w:r>
          </w:p>
          <w:p>
            <w:pPr>
              <w:jc w:val="center"/>
              <w:rPr>
                <w:rFonts w:hint="eastAsia"/>
                <w:lang w:eastAsia="zh-CN"/>
              </w:rPr>
            </w:pPr>
            <w:r>
              <w:rPr>
                <w:rFonts w:hint="eastAsia"/>
                <w:lang w:eastAsia="zh-CN"/>
              </w:rPr>
              <w:t>职</w:t>
            </w:r>
          </w:p>
          <w:p>
            <w:pPr>
              <w:jc w:val="center"/>
              <w:rPr>
                <w:rFonts w:hint="eastAsia"/>
                <w:lang w:eastAsia="zh-CN"/>
              </w:rPr>
            </w:pPr>
            <w:r>
              <w:rPr>
                <w:rFonts w:hint="eastAsia"/>
                <w:lang w:eastAsia="zh-CN"/>
              </w:rPr>
              <w:t>责</w:t>
            </w:r>
          </w:p>
          <w:p>
            <w:pPr>
              <w:jc w:val="center"/>
              <w:rPr>
                <w:rFonts w:hint="eastAsia"/>
                <w:lang w:eastAsia="zh-CN"/>
              </w:rPr>
            </w:pPr>
          </w:p>
        </w:tc>
        <w:tc>
          <w:tcPr>
            <w:tcW w:w="7809" w:type="dxa"/>
            <w:gridSpan w:val="3"/>
            <w:noWrap w:val="0"/>
            <w:vAlign w:val="top"/>
          </w:tcPr>
          <w:p>
            <w:pPr>
              <w:numPr>
                <w:ilvl w:val="0"/>
                <w:numId w:val="0"/>
              </w:numPr>
              <w:tabs>
                <w:tab w:val="left" w:pos="1692"/>
                <w:tab w:val="center" w:pos="4654"/>
              </w:tabs>
              <w:rPr>
                <w:rFonts w:hint="eastAsia" w:ascii="宋体" w:hAnsi="宋体" w:eastAsia="宋体" w:cs="宋体"/>
                <w:sz w:val="22"/>
                <w:szCs w:val="22"/>
                <w:lang w:val="en-US" w:eastAsia="zh-CN"/>
              </w:rPr>
            </w:pPr>
            <w:r>
              <w:rPr>
                <w:rFonts w:hint="eastAsia" w:ascii="宋体" w:hAnsi="宋体" w:cs="宋体"/>
                <w:sz w:val="22"/>
                <w:szCs w:val="22"/>
                <w:lang w:val="en-US" w:eastAsia="zh-CN"/>
              </w:rPr>
              <w:t>1、主持秘书处工作，定期向会长、常务理事会汇报协会工作；</w:t>
            </w:r>
          </w:p>
          <w:p>
            <w:pPr>
              <w:numPr>
                <w:ilvl w:val="0"/>
                <w:numId w:val="0"/>
              </w:numPr>
              <w:tabs>
                <w:tab w:val="left" w:pos="1692"/>
                <w:tab w:val="center" w:pos="4654"/>
              </w:tabs>
              <w:rPr>
                <w:rFonts w:hint="eastAsia" w:ascii="宋体" w:hAnsi="宋体" w:eastAsia="宋体" w:cs="宋体"/>
                <w:sz w:val="22"/>
                <w:szCs w:val="22"/>
                <w:lang w:val="en-US" w:eastAsia="zh-CN"/>
              </w:rPr>
            </w:pPr>
            <w:r>
              <w:rPr>
                <w:rFonts w:hint="eastAsia" w:ascii="宋体" w:hAnsi="宋体" w:cs="宋体"/>
                <w:sz w:val="22"/>
                <w:szCs w:val="22"/>
                <w:lang w:val="en-US" w:eastAsia="zh-CN"/>
              </w:rPr>
              <w:t>2、编制并组织实施年度工作计划及</w:t>
            </w:r>
            <w:r>
              <w:rPr>
                <w:rFonts w:hint="eastAsia" w:ascii="宋体" w:hAnsi="宋体" w:eastAsia="宋体" w:cs="宋体"/>
                <w:sz w:val="22"/>
                <w:szCs w:val="22"/>
                <w:lang w:val="en-US" w:eastAsia="zh-CN"/>
              </w:rPr>
              <w:t>年度财务预算；</w:t>
            </w:r>
          </w:p>
          <w:p>
            <w:pPr>
              <w:numPr>
                <w:ilvl w:val="0"/>
                <w:numId w:val="0"/>
              </w:numPr>
              <w:tabs>
                <w:tab w:val="left" w:pos="1692"/>
                <w:tab w:val="center" w:pos="4654"/>
              </w:tabs>
              <w:rPr>
                <w:rFonts w:hint="eastAsia"/>
                <w:lang w:val="en-US" w:eastAsia="zh-CN"/>
              </w:rPr>
            </w:pPr>
            <w:r>
              <w:rPr>
                <w:rFonts w:hint="eastAsia" w:ascii="宋体" w:hAnsi="宋体" w:eastAsia="宋体" w:cs="宋体"/>
                <w:sz w:val="22"/>
                <w:szCs w:val="22"/>
                <w:lang w:val="en-US" w:eastAsia="zh-CN"/>
              </w:rPr>
              <w:t>3、</w:t>
            </w:r>
            <w:r>
              <w:rPr>
                <w:rFonts w:hint="eastAsia" w:ascii="宋体" w:hAnsi="宋体" w:cs="宋体"/>
                <w:sz w:val="22"/>
                <w:szCs w:val="22"/>
                <w:lang w:val="en-US" w:eastAsia="zh-CN"/>
              </w:rPr>
              <w:t>组织开展</w:t>
            </w:r>
            <w:r>
              <w:rPr>
                <w:rFonts w:hint="eastAsia" w:ascii="宋体" w:hAnsi="宋体" w:eastAsia="宋体" w:cs="宋体"/>
                <w:sz w:val="22"/>
                <w:szCs w:val="22"/>
                <w:lang w:val="en-US" w:eastAsia="zh-CN"/>
              </w:rPr>
              <w:t>协会活动</w:t>
            </w:r>
            <w:r>
              <w:rPr>
                <w:rFonts w:hint="eastAsia" w:ascii="宋体" w:hAnsi="宋体" w:cs="宋体"/>
                <w:sz w:val="22"/>
                <w:szCs w:val="22"/>
                <w:lang w:val="en-US" w:eastAsia="zh-CN"/>
              </w:rPr>
              <w:t>，组织召开协会会议并认真贯彻落实会议决定、决议；</w:t>
            </w:r>
          </w:p>
          <w:p>
            <w:pPr>
              <w:numPr>
                <w:ilvl w:val="0"/>
                <w:numId w:val="0"/>
              </w:numPr>
              <w:tabs>
                <w:tab w:val="left" w:pos="1692"/>
                <w:tab w:val="center" w:pos="4654"/>
              </w:tabs>
              <w:rPr>
                <w:rFonts w:hint="eastAsia" w:ascii="宋体" w:hAnsi="宋体" w:cs="宋体"/>
                <w:sz w:val="22"/>
                <w:szCs w:val="22"/>
                <w:lang w:val="en-US" w:eastAsia="zh-CN"/>
              </w:rPr>
            </w:pPr>
            <w:r>
              <w:rPr>
                <w:rFonts w:hint="eastAsia" w:ascii="宋体" w:hAnsi="宋体" w:cs="宋体"/>
                <w:sz w:val="22"/>
                <w:szCs w:val="22"/>
                <w:lang w:val="en-US" w:eastAsia="zh-CN"/>
              </w:rPr>
              <w:t>4、组织交流行业经验，开展行业调查，推动行业自律等；</w:t>
            </w:r>
          </w:p>
          <w:p>
            <w:pPr>
              <w:numPr>
                <w:ilvl w:val="0"/>
                <w:numId w:val="0"/>
              </w:numPr>
              <w:tabs>
                <w:tab w:val="left" w:pos="1692"/>
                <w:tab w:val="center" w:pos="4654"/>
              </w:tabs>
              <w:rPr>
                <w:rFonts w:hint="default" w:ascii="宋体" w:hAnsi="宋体" w:eastAsia="宋体" w:cs="宋体"/>
                <w:sz w:val="22"/>
                <w:szCs w:val="22"/>
                <w:lang w:val="en-US" w:eastAsia="zh-CN"/>
              </w:rPr>
            </w:pPr>
            <w:r>
              <w:rPr>
                <w:rFonts w:hint="eastAsia" w:ascii="宋体" w:hAnsi="宋体" w:cs="宋体"/>
                <w:sz w:val="22"/>
                <w:szCs w:val="22"/>
                <w:lang w:val="en-US" w:eastAsia="zh-CN"/>
              </w:rPr>
              <w:t>5、代表协会参与社会各界活动；</w:t>
            </w:r>
          </w:p>
          <w:p>
            <w:pPr>
              <w:numPr>
                <w:ilvl w:val="0"/>
                <w:numId w:val="0"/>
              </w:numPr>
              <w:tabs>
                <w:tab w:val="left" w:pos="1692"/>
                <w:tab w:val="center" w:pos="4654"/>
              </w:tabs>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r>
              <w:rPr>
                <w:rFonts w:hint="eastAsia" w:ascii="宋体" w:hAnsi="宋体" w:cs="宋体"/>
                <w:sz w:val="22"/>
                <w:szCs w:val="22"/>
                <w:lang w:val="en-US" w:eastAsia="zh-CN"/>
              </w:rPr>
              <w:t>、代表协会与业务主管部门，登记管理机关、政府有关部门、其他行业协会等进行沟通交流；</w:t>
            </w:r>
          </w:p>
          <w:p>
            <w:pPr>
              <w:numPr>
                <w:ilvl w:val="0"/>
                <w:numId w:val="0"/>
              </w:numPr>
              <w:tabs>
                <w:tab w:val="left" w:pos="1692"/>
                <w:tab w:val="center" w:pos="4654"/>
              </w:tabs>
              <w:rPr>
                <w:rFonts w:hint="eastAsia" w:ascii="宋体" w:hAnsi="宋体" w:eastAsia="宋体" w:cs="宋体"/>
                <w:sz w:val="22"/>
                <w:szCs w:val="22"/>
                <w:lang w:val="en-US" w:eastAsia="zh-CN"/>
              </w:rPr>
            </w:pPr>
            <w:r>
              <w:rPr>
                <w:rFonts w:hint="eastAsia" w:ascii="宋体" w:hAnsi="宋体" w:cs="宋体"/>
                <w:sz w:val="22"/>
                <w:szCs w:val="22"/>
                <w:lang w:val="en-US" w:eastAsia="zh-CN"/>
              </w:rPr>
              <w:t>7、</w:t>
            </w:r>
            <w:r>
              <w:rPr>
                <w:rFonts w:hint="eastAsia" w:ascii="宋体" w:hAnsi="宋体" w:eastAsia="宋体" w:cs="宋体"/>
                <w:sz w:val="22"/>
                <w:szCs w:val="22"/>
                <w:lang w:val="en-US" w:eastAsia="zh-CN"/>
              </w:rPr>
              <w:t>负责秘书处工作人员的管理、考核、奖惩工作；</w:t>
            </w:r>
          </w:p>
          <w:p>
            <w:pPr>
              <w:numPr>
                <w:ilvl w:val="0"/>
                <w:numId w:val="0"/>
              </w:numPr>
              <w:tabs>
                <w:tab w:val="left" w:pos="1692"/>
                <w:tab w:val="center" w:pos="4654"/>
              </w:tabs>
              <w:rPr>
                <w:rFonts w:hint="eastAsia" w:ascii="宋体" w:hAnsi="宋体" w:cs="宋体"/>
                <w:sz w:val="22"/>
                <w:szCs w:val="22"/>
                <w:lang w:val="en-US" w:eastAsia="zh-CN"/>
              </w:rPr>
            </w:pPr>
            <w:r>
              <w:rPr>
                <w:rFonts w:hint="eastAsia" w:ascii="宋体" w:hAnsi="宋体" w:cs="宋体"/>
                <w:sz w:val="22"/>
                <w:szCs w:val="22"/>
                <w:lang w:val="en-US" w:eastAsia="zh-CN"/>
              </w:rPr>
              <w:t>8、审核以协会名义上报、下发的各类文件、决定、通报、规章、制度、总结等，批办秘书处收文；</w:t>
            </w:r>
          </w:p>
          <w:p>
            <w:pPr>
              <w:numPr>
                <w:ilvl w:val="0"/>
                <w:numId w:val="0"/>
              </w:numPr>
              <w:tabs>
                <w:tab w:val="left" w:pos="1692"/>
                <w:tab w:val="center" w:pos="4654"/>
              </w:tabs>
              <w:rPr>
                <w:rFonts w:hint="eastAsia" w:ascii="宋体" w:hAnsi="宋体" w:eastAsia="宋体" w:cs="宋体"/>
                <w:sz w:val="22"/>
                <w:szCs w:val="22"/>
                <w:lang w:val="en-US" w:eastAsia="zh-CN"/>
              </w:rPr>
            </w:pPr>
            <w:r>
              <w:rPr>
                <w:rFonts w:hint="eastAsia" w:ascii="宋体" w:hAnsi="宋体" w:cs="宋体"/>
                <w:sz w:val="22"/>
                <w:szCs w:val="22"/>
                <w:lang w:val="en-US" w:eastAsia="zh-CN"/>
              </w:rPr>
              <w:t>9</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根据规章制度管理协会财务，按规定权限审核财务开支；</w:t>
            </w:r>
          </w:p>
          <w:p>
            <w:pPr>
              <w:numPr>
                <w:ilvl w:val="0"/>
                <w:numId w:val="0"/>
              </w:numPr>
              <w:tabs>
                <w:tab w:val="left" w:pos="1692"/>
                <w:tab w:val="center" w:pos="4654"/>
              </w:tabs>
              <w:rPr>
                <w:rFonts w:hint="eastAsia" w:ascii="宋体" w:hAnsi="宋体" w:eastAsia="宋体" w:cs="宋体"/>
                <w:sz w:val="22"/>
                <w:szCs w:val="22"/>
                <w:lang w:val="en-US" w:eastAsia="zh-CN"/>
              </w:rPr>
            </w:pPr>
            <w:r>
              <w:rPr>
                <w:rFonts w:hint="eastAsia" w:ascii="宋体" w:hAnsi="宋体" w:cs="宋体"/>
                <w:sz w:val="22"/>
                <w:szCs w:val="22"/>
                <w:lang w:val="en-US" w:eastAsia="zh-CN"/>
              </w:rPr>
              <w:t>10、</w:t>
            </w:r>
            <w:r>
              <w:rPr>
                <w:rFonts w:hint="eastAsia" w:ascii="宋体" w:hAnsi="宋体" w:eastAsia="宋体" w:cs="宋体"/>
                <w:sz w:val="22"/>
                <w:szCs w:val="22"/>
                <w:lang w:val="en-US" w:eastAsia="zh-CN"/>
              </w:rPr>
              <w:t>完成</w:t>
            </w:r>
            <w:r>
              <w:rPr>
                <w:rFonts w:hint="eastAsia" w:ascii="宋体" w:hAnsi="宋体" w:cs="宋体"/>
                <w:sz w:val="22"/>
                <w:szCs w:val="22"/>
                <w:lang w:val="en-US" w:eastAsia="zh-CN"/>
              </w:rPr>
              <w:t>协会领导或行业主管部门临时</w:t>
            </w:r>
            <w:r>
              <w:rPr>
                <w:rFonts w:hint="eastAsia" w:ascii="宋体" w:hAnsi="宋体" w:eastAsia="宋体" w:cs="宋体"/>
                <w:sz w:val="22"/>
                <w:szCs w:val="22"/>
                <w:lang w:val="en-US" w:eastAsia="zh-CN"/>
              </w:rPr>
              <w:t>交办的任务。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5" w:hRule="atLeast"/>
          <w:jc w:val="center"/>
        </w:trPr>
        <w:tc>
          <w:tcPr>
            <w:tcW w:w="1251" w:type="dxa"/>
            <w:noWrap w:val="0"/>
            <w:vAlign w:val="center"/>
          </w:tcPr>
          <w:p>
            <w:pPr>
              <w:jc w:val="center"/>
              <w:rPr>
                <w:rFonts w:hint="eastAsia"/>
                <w:lang w:eastAsia="zh-CN"/>
              </w:rPr>
            </w:pPr>
            <w:r>
              <w:rPr>
                <w:rFonts w:hint="eastAsia"/>
                <w:lang w:eastAsia="zh-CN"/>
              </w:rPr>
              <w:t>工</w:t>
            </w:r>
          </w:p>
          <w:p>
            <w:pPr>
              <w:jc w:val="center"/>
              <w:rPr>
                <w:rFonts w:hint="eastAsia"/>
                <w:lang w:eastAsia="zh-CN"/>
              </w:rPr>
            </w:pPr>
            <w:r>
              <w:rPr>
                <w:rFonts w:hint="eastAsia"/>
                <w:lang w:eastAsia="zh-CN"/>
              </w:rPr>
              <w:t>作</w:t>
            </w:r>
          </w:p>
          <w:p>
            <w:pPr>
              <w:jc w:val="center"/>
              <w:rPr>
                <w:rFonts w:hint="eastAsia"/>
                <w:lang w:eastAsia="zh-CN"/>
              </w:rPr>
            </w:pPr>
            <w:r>
              <w:rPr>
                <w:rFonts w:hint="eastAsia"/>
                <w:lang w:eastAsia="zh-CN"/>
              </w:rPr>
              <w:t>权</w:t>
            </w:r>
          </w:p>
          <w:p>
            <w:pPr>
              <w:jc w:val="center"/>
              <w:rPr>
                <w:rFonts w:hint="eastAsia"/>
                <w:lang w:eastAsia="zh-CN"/>
              </w:rPr>
            </w:pPr>
            <w:r>
              <w:rPr>
                <w:rFonts w:hint="eastAsia"/>
                <w:lang w:eastAsia="zh-CN"/>
              </w:rPr>
              <w:t>限</w:t>
            </w:r>
          </w:p>
        </w:tc>
        <w:tc>
          <w:tcPr>
            <w:tcW w:w="7809" w:type="dxa"/>
            <w:gridSpan w:val="3"/>
            <w:noWrap w:val="0"/>
            <w:vAlign w:val="center"/>
          </w:tcPr>
          <w:p>
            <w:pPr>
              <w:numPr>
                <w:ilvl w:val="0"/>
                <w:numId w:val="0"/>
              </w:numPr>
              <w:rPr>
                <w:rFonts w:hint="eastAsia"/>
              </w:rPr>
            </w:pPr>
            <w:r>
              <w:rPr>
                <w:rFonts w:hint="eastAsia"/>
                <w:lang w:val="en-US" w:eastAsia="zh-CN"/>
              </w:rPr>
              <w:t>1、</w:t>
            </w:r>
            <w:r>
              <w:rPr>
                <w:rFonts w:hint="eastAsia"/>
              </w:rPr>
              <w:t>对职责范围内</w:t>
            </w:r>
            <w:r>
              <w:rPr>
                <w:rFonts w:hint="eastAsia"/>
                <w:lang w:eastAsia="zh-CN"/>
              </w:rPr>
              <w:t>主要工作负责</w:t>
            </w:r>
            <w:r>
              <w:rPr>
                <w:rFonts w:hint="eastAsia"/>
              </w:rPr>
              <w:t>；</w:t>
            </w:r>
          </w:p>
          <w:p>
            <w:pPr>
              <w:numPr>
                <w:ilvl w:val="0"/>
                <w:numId w:val="0"/>
              </w:numPr>
              <w:tabs>
                <w:tab w:val="left" w:pos="1692"/>
              </w:tabs>
              <w:rPr>
                <w:rFonts w:hint="eastAsia"/>
                <w:lang w:val="en-US" w:eastAsia="zh-CN"/>
              </w:rPr>
            </w:pPr>
            <w:r>
              <w:rPr>
                <w:rFonts w:hint="eastAsia"/>
                <w:lang w:val="en-US" w:eastAsia="zh-CN"/>
              </w:rPr>
              <w:t>2、对协会主要工作人员、协会聘请专家、顾问推荐权；</w:t>
            </w:r>
          </w:p>
          <w:p>
            <w:pPr>
              <w:numPr>
                <w:ilvl w:val="0"/>
                <w:numId w:val="0"/>
              </w:numPr>
              <w:tabs>
                <w:tab w:val="left" w:pos="1692"/>
              </w:tabs>
              <w:rPr>
                <w:rFonts w:hint="eastAsia"/>
              </w:rPr>
            </w:pPr>
            <w:r>
              <w:rPr>
                <w:rFonts w:hint="eastAsia"/>
                <w:lang w:val="en-US" w:eastAsia="zh-CN"/>
              </w:rPr>
              <w:t>3、</w:t>
            </w:r>
            <w:r>
              <w:rPr>
                <w:rFonts w:hint="eastAsia"/>
              </w:rPr>
              <w:t>有关制度规定的其它权限。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4" w:hRule="atLeast"/>
          <w:jc w:val="center"/>
        </w:trPr>
        <w:tc>
          <w:tcPr>
            <w:tcW w:w="1251" w:type="dxa"/>
            <w:noWrap w:val="0"/>
            <w:vAlign w:val="center"/>
          </w:tcPr>
          <w:p>
            <w:pPr>
              <w:jc w:val="center"/>
              <w:rPr>
                <w:rFonts w:hint="eastAsia"/>
                <w:lang w:eastAsia="zh-CN"/>
              </w:rPr>
            </w:pPr>
            <w:r>
              <w:rPr>
                <w:rFonts w:hint="eastAsia"/>
                <w:lang w:eastAsia="zh-CN"/>
              </w:rPr>
              <w:t>工</w:t>
            </w:r>
          </w:p>
          <w:p>
            <w:pPr>
              <w:jc w:val="center"/>
              <w:rPr>
                <w:rFonts w:hint="eastAsia"/>
                <w:lang w:eastAsia="zh-CN"/>
              </w:rPr>
            </w:pPr>
            <w:r>
              <w:rPr>
                <w:rFonts w:hint="eastAsia"/>
                <w:lang w:eastAsia="zh-CN"/>
              </w:rPr>
              <w:t>作</w:t>
            </w:r>
          </w:p>
          <w:p>
            <w:pPr>
              <w:jc w:val="center"/>
              <w:rPr>
                <w:rFonts w:hint="eastAsia"/>
                <w:lang w:eastAsia="zh-CN"/>
              </w:rPr>
            </w:pPr>
            <w:r>
              <w:rPr>
                <w:rFonts w:hint="eastAsia"/>
                <w:lang w:eastAsia="zh-CN"/>
              </w:rPr>
              <w:t>协</w:t>
            </w:r>
          </w:p>
          <w:p>
            <w:pPr>
              <w:jc w:val="center"/>
              <w:rPr>
                <w:rFonts w:hint="eastAsia"/>
                <w:lang w:eastAsia="zh-CN"/>
              </w:rPr>
            </w:pPr>
            <w:r>
              <w:rPr>
                <w:rFonts w:hint="eastAsia"/>
                <w:lang w:eastAsia="zh-CN"/>
              </w:rPr>
              <w:t>调</w:t>
            </w:r>
          </w:p>
          <w:p>
            <w:pPr>
              <w:jc w:val="center"/>
              <w:rPr>
                <w:rFonts w:hint="eastAsia"/>
              </w:rPr>
            </w:pPr>
            <w:r>
              <w:rPr>
                <w:rFonts w:hint="eastAsia"/>
              </w:rPr>
              <w:t>关</w:t>
            </w:r>
          </w:p>
          <w:p>
            <w:pPr>
              <w:jc w:val="center"/>
              <w:rPr>
                <w:rFonts w:hint="eastAsia"/>
              </w:rPr>
            </w:pPr>
            <w:r>
              <w:rPr>
                <w:rFonts w:hint="eastAsia"/>
              </w:rPr>
              <w:t>系</w:t>
            </w:r>
          </w:p>
        </w:tc>
        <w:tc>
          <w:tcPr>
            <w:tcW w:w="7809" w:type="dxa"/>
            <w:gridSpan w:val="3"/>
            <w:noWrap w:val="0"/>
            <w:vAlign w:val="top"/>
          </w:tcPr>
          <w:p>
            <w:pPr>
              <w:keepNext w:val="0"/>
              <w:keepLines w:val="0"/>
              <w:pageBreakBefore w:val="0"/>
              <w:widowControl w:val="0"/>
              <w:tabs>
                <w:tab w:val="left" w:pos="237"/>
              </w:tabs>
              <w:kinsoku/>
              <w:wordWrap/>
              <w:overflowPunct/>
              <w:topLinePunct w:val="0"/>
              <w:autoSpaceDE/>
              <w:autoSpaceDN/>
              <w:bidi w:val="0"/>
              <w:adjustRightInd/>
              <w:snapToGrid/>
              <w:spacing w:before="120" w:line="240" w:lineRule="atLeast"/>
              <w:textAlignment w:val="auto"/>
              <w:rPr>
                <w:rFonts w:hint="eastAsia"/>
              </w:rPr>
            </w:pPr>
            <w:r>
              <w:rPr>
                <w:rFonts w:hint="eastAsia"/>
              </w:rPr>
              <w:t>内部：</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会长；</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秘书长；</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理事会；</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会员单位；</w:t>
            </w:r>
          </w:p>
          <w:p>
            <w:pPr>
              <w:keepNext w:val="0"/>
              <w:keepLines w:val="0"/>
              <w:pageBreakBefore w:val="0"/>
              <w:widowControl w:val="0"/>
              <w:numPr>
                <w:ilvl w:val="0"/>
                <w:numId w:val="1"/>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协会分支机构、代表机构等；</w:t>
            </w:r>
          </w:p>
          <w:p>
            <w:pPr>
              <w:keepNext w:val="0"/>
              <w:keepLines w:val="0"/>
              <w:pageBreakBefore w:val="0"/>
              <w:widowControl w:val="0"/>
              <w:tabs>
                <w:tab w:val="left" w:pos="237"/>
              </w:tabs>
              <w:kinsoku/>
              <w:wordWrap/>
              <w:overflowPunct/>
              <w:topLinePunct w:val="0"/>
              <w:autoSpaceDE/>
              <w:autoSpaceDN/>
              <w:bidi w:val="0"/>
              <w:adjustRightInd/>
              <w:snapToGrid/>
              <w:spacing w:line="240" w:lineRule="atLeast"/>
              <w:textAlignment w:val="auto"/>
              <w:rPr>
                <w:rFonts w:hint="eastAsia"/>
              </w:rPr>
            </w:pPr>
            <w:r>
              <w:rPr>
                <w:rFonts w:hint="eastAsia"/>
              </w:rPr>
              <w:t>外部：</w:t>
            </w:r>
          </w:p>
          <w:p>
            <w:pPr>
              <w:keepNext w:val="0"/>
              <w:keepLines w:val="0"/>
              <w:pageBreakBefore w:val="0"/>
              <w:widowControl w:val="0"/>
              <w:numPr>
                <w:ilvl w:val="0"/>
                <w:numId w:val="2"/>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战略合作伙伴；</w:t>
            </w:r>
          </w:p>
          <w:p>
            <w:pPr>
              <w:keepNext w:val="0"/>
              <w:keepLines w:val="0"/>
              <w:pageBreakBefore w:val="0"/>
              <w:widowControl w:val="0"/>
              <w:numPr>
                <w:ilvl w:val="0"/>
                <w:numId w:val="2"/>
              </w:numPr>
              <w:tabs>
                <w:tab w:val="left" w:pos="237"/>
              </w:tabs>
              <w:kinsoku/>
              <w:wordWrap/>
              <w:overflowPunct/>
              <w:topLinePunct w:val="0"/>
              <w:autoSpaceDE/>
              <w:autoSpaceDN/>
              <w:bidi w:val="0"/>
              <w:adjustRightInd/>
              <w:snapToGrid/>
              <w:spacing w:line="240" w:lineRule="atLeast"/>
              <w:ind w:left="635"/>
              <w:textAlignment w:val="auto"/>
              <w:rPr>
                <w:rFonts w:hint="eastAsia"/>
              </w:rPr>
            </w:pPr>
            <w:r>
              <w:rPr>
                <w:rFonts w:hint="eastAsia"/>
                <w:lang w:eastAsia="zh-CN"/>
              </w:rPr>
              <w:t>市内外其他协会；</w:t>
            </w:r>
          </w:p>
          <w:p>
            <w:pPr>
              <w:numPr>
                <w:ilvl w:val="0"/>
                <w:numId w:val="0"/>
              </w:numPr>
              <w:tabs>
                <w:tab w:val="left" w:pos="237"/>
              </w:tabs>
              <w:ind w:firstLine="420" w:firstLineChars="200"/>
              <w:rPr>
                <w:rFonts w:hint="eastAsia"/>
              </w:rPr>
            </w:pPr>
            <w:r>
              <w:rPr>
                <w:rFonts w:hint="eastAsia"/>
                <w:lang w:eastAsia="zh-CN"/>
              </w:rPr>
              <w:t>行业主管部门、登记管理机关、税务、财政、银行等相关业务单位。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6" w:hRule="atLeast"/>
          <w:jc w:val="center"/>
        </w:trPr>
        <w:tc>
          <w:tcPr>
            <w:tcW w:w="1251" w:type="dxa"/>
            <w:noWrap w:val="0"/>
            <w:vAlign w:val="center"/>
          </w:tcPr>
          <w:p>
            <w:pPr>
              <w:jc w:val="center"/>
              <w:rPr>
                <w:rFonts w:hint="eastAsia"/>
                <w:lang w:eastAsia="zh-CN"/>
              </w:rPr>
            </w:pPr>
            <w:r>
              <w:rPr>
                <w:rFonts w:hint="eastAsia"/>
                <w:lang w:eastAsia="zh-CN"/>
              </w:rPr>
              <w:t>关</w:t>
            </w:r>
          </w:p>
          <w:p>
            <w:pPr>
              <w:jc w:val="center"/>
              <w:rPr>
                <w:rFonts w:hint="eastAsia"/>
                <w:lang w:eastAsia="zh-CN"/>
              </w:rPr>
            </w:pPr>
            <w:r>
              <w:rPr>
                <w:rFonts w:hint="eastAsia"/>
                <w:lang w:eastAsia="zh-CN"/>
              </w:rPr>
              <w:t>键</w:t>
            </w:r>
          </w:p>
          <w:p>
            <w:pPr>
              <w:jc w:val="center"/>
              <w:rPr>
                <w:rFonts w:hint="eastAsia"/>
                <w:lang w:eastAsia="zh-CN"/>
              </w:rPr>
            </w:pPr>
            <w:r>
              <w:rPr>
                <w:rFonts w:hint="eastAsia"/>
                <w:lang w:eastAsia="zh-CN"/>
              </w:rPr>
              <w:t>绩</w:t>
            </w:r>
          </w:p>
          <w:p>
            <w:pPr>
              <w:jc w:val="center"/>
              <w:rPr>
                <w:rFonts w:hint="eastAsia"/>
                <w:lang w:eastAsia="zh-CN"/>
              </w:rPr>
            </w:pPr>
            <w:r>
              <w:rPr>
                <w:rFonts w:hint="eastAsia"/>
                <w:lang w:eastAsia="zh-CN"/>
              </w:rPr>
              <w:t>效</w:t>
            </w:r>
          </w:p>
          <w:p>
            <w:pPr>
              <w:jc w:val="center"/>
              <w:rPr>
                <w:rFonts w:hint="eastAsia"/>
                <w:lang w:eastAsia="zh-CN"/>
              </w:rPr>
            </w:pPr>
            <w:r>
              <w:rPr>
                <w:rFonts w:hint="eastAsia"/>
                <w:lang w:eastAsia="zh-CN"/>
              </w:rPr>
              <w:t>指</w:t>
            </w:r>
          </w:p>
          <w:p>
            <w:pPr>
              <w:jc w:val="center"/>
              <w:rPr>
                <w:rFonts w:hint="eastAsia" w:eastAsia="宋体"/>
                <w:lang w:eastAsia="zh-CN"/>
              </w:rPr>
            </w:pPr>
            <w:r>
              <w:rPr>
                <w:rFonts w:hint="eastAsia"/>
                <w:lang w:eastAsia="zh-CN"/>
              </w:rPr>
              <w:t>标</w:t>
            </w:r>
          </w:p>
        </w:tc>
        <w:tc>
          <w:tcPr>
            <w:tcW w:w="7809" w:type="dxa"/>
            <w:gridSpan w:val="3"/>
            <w:tcBorders>
              <w:bottom w:val="single" w:color="auto" w:sz="4" w:space="0"/>
            </w:tcBorders>
            <w:noWrap w:val="0"/>
            <w:vAlign w:val="top"/>
          </w:tcPr>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eastAsia"/>
                <w:lang w:val="en-US" w:eastAsia="zh-CN"/>
              </w:rPr>
            </w:pPr>
          </w:p>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default"/>
                <w:lang w:val="en-US" w:eastAsia="zh-CN"/>
              </w:rPr>
            </w:pPr>
            <w:r>
              <w:rPr>
                <w:rFonts w:hint="eastAsia"/>
                <w:lang w:val="en-US" w:eastAsia="zh-CN"/>
              </w:rPr>
              <w:t>1、会员、理事会评价；</w:t>
            </w:r>
          </w:p>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2、业务主管单位、登记管理机关、其他政府机关评价；</w:t>
            </w:r>
          </w:p>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3、制度的建设、执行；</w:t>
            </w:r>
          </w:p>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4、全年活动开展情况；</w:t>
            </w:r>
          </w:p>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5、财务的核算及控制；</w:t>
            </w:r>
          </w:p>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6、资金的管理；</w:t>
            </w:r>
          </w:p>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7、内部工作管理水平；</w:t>
            </w:r>
          </w:p>
          <w:p>
            <w:pPr>
              <w:keepNext w:val="0"/>
              <w:keepLines w:val="0"/>
              <w:pageBreakBefore w:val="0"/>
              <w:widowControl w:val="0"/>
              <w:numPr>
                <w:ilvl w:val="0"/>
                <w:numId w:val="0"/>
              </w:numPr>
              <w:tabs>
                <w:tab w:val="left" w:pos="237"/>
              </w:tabs>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8、行业贡献程度、行业覆盖率；</w:t>
            </w:r>
          </w:p>
          <w:p>
            <w:pPr>
              <w:numPr>
                <w:ilvl w:val="0"/>
                <w:numId w:val="0"/>
              </w:numPr>
              <w:tabs>
                <w:tab w:val="left" w:pos="237"/>
                <w:tab w:val="left" w:pos="581"/>
              </w:tabs>
              <w:rPr>
                <w:rFonts w:hint="eastAsia"/>
                <w:lang w:val="en-US" w:eastAsia="zh-CN"/>
              </w:rPr>
            </w:pPr>
            <w:r>
              <w:rPr>
                <w:rFonts w:hint="eastAsia"/>
                <w:lang w:val="en-US" w:eastAsia="zh-CN"/>
              </w:rPr>
              <w:t>9、会费收缴率。</w:t>
            </w:r>
          </w:p>
        </w:tc>
      </w:tr>
    </w:tbl>
    <w:p/>
    <w:p>
      <w:pPr>
        <w:jc w:val="both"/>
        <w:rPr>
          <w:rFonts w:hint="eastAsia" w:eastAsia="黑体"/>
          <w:sz w:val="32"/>
          <w:lang w:eastAsia="zh-CN"/>
        </w:rPr>
      </w:pPr>
    </w:p>
    <w:p>
      <w:pPr>
        <w:jc w:val="center"/>
        <w:rPr>
          <w:rFonts w:hint="eastAsia" w:eastAsia="黑体"/>
          <w:sz w:val="32"/>
        </w:rPr>
      </w:pPr>
      <w:r>
        <w:rPr>
          <w:rFonts w:hint="eastAsia" w:eastAsia="黑体"/>
          <w:sz w:val="32"/>
          <w:lang w:eastAsia="zh-CN"/>
        </w:rPr>
        <w:t>秘</w:t>
      </w:r>
      <w:r>
        <w:rPr>
          <w:rFonts w:hint="eastAsia" w:eastAsia="黑体"/>
          <w:sz w:val="32"/>
          <w:lang w:val="en-US" w:eastAsia="zh-CN"/>
        </w:rPr>
        <w:t xml:space="preserve"> </w:t>
      </w:r>
      <w:r>
        <w:rPr>
          <w:rFonts w:hint="eastAsia" w:eastAsia="黑体"/>
          <w:sz w:val="32"/>
          <w:lang w:eastAsia="zh-CN"/>
        </w:rPr>
        <w:t>书</w:t>
      </w:r>
      <w:r>
        <w:rPr>
          <w:rFonts w:hint="eastAsia" w:eastAsia="黑体"/>
          <w:sz w:val="32"/>
          <w:lang w:val="en-US" w:eastAsia="zh-CN"/>
        </w:rPr>
        <w:t xml:space="preserve"> </w:t>
      </w:r>
      <w:r>
        <w:rPr>
          <w:rFonts w:hint="eastAsia" w:eastAsia="黑体"/>
          <w:sz w:val="32"/>
          <w:lang w:eastAsia="zh-CN"/>
        </w:rPr>
        <w:t>处</w:t>
      </w:r>
      <w:r>
        <w:rPr>
          <w:rFonts w:hint="eastAsia" w:eastAsia="黑体"/>
          <w:sz w:val="32"/>
          <w:lang w:val="en-US" w:eastAsia="zh-CN"/>
        </w:rPr>
        <w:t xml:space="preserve"> </w:t>
      </w:r>
      <w:r>
        <w:rPr>
          <w:rFonts w:hint="eastAsia" w:eastAsia="黑体"/>
          <w:sz w:val="32"/>
          <w:lang w:eastAsia="zh-CN"/>
        </w:rPr>
        <w:t>工</w:t>
      </w:r>
      <w:r>
        <w:rPr>
          <w:rFonts w:hint="eastAsia" w:eastAsia="黑体"/>
          <w:sz w:val="32"/>
          <w:lang w:val="en-US" w:eastAsia="zh-CN"/>
        </w:rPr>
        <w:t xml:space="preserve"> </w:t>
      </w:r>
      <w:r>
        <w:rPr>
          <w:rFonts w:hint="eastAsia" w:eastAsia="黑体"/>
          <w:sz w:val="32"/>
          <w:lang w:eastAsia="zh-CN"/>
        </w:rPr>
        <w:t>作</w:t>
      </w:r>
      <w:r>
        <w:rPr>
          <w:rFonts w:hint="eastAsia" w:eastAsia="黑体"/>
          <w:sz w:val="32"/>
          <w:lang w:val="en-US" w:eastAsia="zh-CN"/>
        </w:rPr>
        <w:t xml:space="preserve"> </w:t>
      </w:r>
      <w:r>
        <w:rPr>
          <w:rFonts w:hint="eastAsia" w:eastAsia="黑体"/>
          <w:sz w:val="32"/>
          <w:lang w:eastAsia="zh-CN"/>
        </w:rPr>
        <w:t>人</w:t>
      </w:r>
      <w:r>
        <w:rPr>
          <w:rFonts w:hint="eastAsia" w:eastAsia="黑体"/>
          <w:sz w:val="32"/>
          <w:lang w:val="en-US" w:eastAsia="zh-CN"/>
        </w:rPr>
        <w:t xml:space="preserve"> </w:t>
      </w:r>
      <w:r>
        <w:rPr>
          <w:rFonts w:hint="eastAsia" w:eastAsia="黑体"/>
          <w:sz w:val="32"/>
          <w:lang w:eastAsia="zh-CN"/>
        </w:rPr>
        <w:t>员</w:t>
      </w:r>
      <w:r>
        <w:rPr>
          <w:rFonts w:hint="eastAsia" w:eastAsia="黑体"/>
          <w:sz w:val="32"/>
        </w:rPr>
        <w:t xml:space="preserve"> 岗 位 说 明 书    </w:t>
      </w:r>
    </w:p>
    <w:p>
      <w:pPr>
        <w:jc w:val="center"/>
        <w:rPr>
          <w:rFonts w:hint="eastAsia"/>
        </w:rPr>
      </w:pPr>
      <w:r>
        <w:rPr>
          <w:rFonts w:hint="eastAsia" w:eastAsia="黑体"/>
          <w:sz w:val="32"/>
        </w:rPr>
        <w:t xml:space="preserve">                                                                                                                                                                                                                                                                                                                                                                                                                                                                                                                                                                                                                                                                                                                                                                                                                               </w:t>
      </w:r>
    </w:p>
    <w:tbl>
      <w:tblPr>
        <w:tblStyle w:val="8"/>
        <w:tblW w:w="9045" w:type="dxa"/>
        <w:jc w:val="center"/>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216"/>
        <w:gridCol w:w="1014"/>
        <w:gridCol w:w="1640"/>
        <w:gridCol w:w="1640"/>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jc w:val="center"/>
        </w:trPr>
        <w:tc>
          <w:tcPr>
            <w:tcW w:w="1250" w:type="dxa"/>
            <w:noWrap w:val="0"/>
            <w:vAlign w:val="center"/>
          </w:tcPr>
          <w:p>
            <w:pPr>
              <w:jc w:val="center"/>
              <w:rPr>
                <w:rFonts w:hint="eastAsia" w:ascii="宋体" w:hAnsi="宋体" w:eastAsia="宋体" w:cs="宋体"/>
                <w:sz w:val="24"/>
                <w:szCs w:val="24"/>
              </w:rPr>
            </w:pPr>
            <w:r>
              <w:rPr>
                <w:rFonts w:hint="eastAsia" w:ascii="宋体" w:hAnsi="宋体" w:cs="宋体"/>
                <w:sz w:val="24"/>
                <w:szCs w:val="24"/>
                <w:lang w:eastAsia="zh-CN"/>
              </w:rPr>
              <w:t>岗位</w:t>
            </w:r>
            <w:r>
              <w:rPr>
                <w:rFonts w:hint="eastAsia" w:ascii="宋体" w:hAnsi="宋体" w:eastAsia="宋体" w:cs="宋体"/>
                <w:sz w:val="24"/>
                <w:szCs w:val="24"/>
              </w:rPr>
              <w:t>名称</w:t>
            </w:r>
          </w:p>
        </w:tc>
        <w:tc>
          <w:tcPr>
            <w:tcW w:w="1216"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秘书处工作人员</w:t>
            </w:r>
          </w:p>
        </w:tc>
        <w:tc>
          <w:tcPr>
            <w:tcW w:w="1014" w:type="dxa"/>
            <w:noWrap w:val="0"/>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直接</w:t>
            </w:r>
          </w:p>
          <w:p>
            <w:pPr>
              <w:jc w:val="center"/>
              <w:rPr>
                <w:rFonts w:hint="eastAsia" w:ascii="宋体" w:hAnsi="宋体" w:eastAsia="宋体" w:cs="宋体"/>
                <w:sz w:val="24"/>
                <w:szCs w:val="24"/>
                <w:lang w:eastAsia="zh-CN"/>
              </w:rPr>
            </w:pPr>
            <w:r>
              <w:rPr>
                <w:rFonts w:hint="eastAsia" w:ascii="宋体" w:hAnsi="宋体" w:cs="宋体"/>
                <w:sz w:val="24"/>
                <w:szCs w:val="24"/>
                <w:lang w:eastAsia="zh-CN"/>
              </w:rPr>
              <w:t>上级</w:t>
            </w:r>
          </w:p>
        </w:tc>
        <w:tc>
          <w:tcPr>
            <w:tcW w:w="16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秘书长</w:t>
            </w:r>
          </w:p>
        </w:tc>
        <w:tc>
          <w:tcPr>
            <w:tcW w:w="16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岗位定员</w:t>
            </w:r>
          </w:p>
        </w:tc>
        <w:tc>
          <w:tcPr>
            <w:tcW w:w="2285"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1250" w:type="dxa"/>
            <w:noWrap w:val="0"/>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职能描述</w:t>
            </w:r>
          </w:p>
        </w:tc>
        <w:tc>
          <w:tcPr>
            <w:tcW w:w="7795" w:type="dxa"/>
            <w:gridSpan w:val="5"/>
            <w:noWrap w:val="0"/>
            <w:vAlign w:val="center"/>
          </w:tcPr>
          <w:p>
            <w:pPr>
              <w:tabs>
                <w:tab w:val="left" w:pos="2561"/>
              </w:tabs>
              <w:jc w:val="center"/>
              <w:rPr>
                <w:rFonts w:hint="eastAsia" w:ascii="宋体" w:hAnsi="宋体" w:cs="宋体"/>
                <w:sz w:val="24"/>
                <w:szCs w:val="24"/>
                <w:lang w:eastAsia="zh-CN"/>
              </w:rPr>
            </w:pPr>
            <w:r>
              <w:rPr>
                <w:rFonts w:hint="eastAsia" w:ascii="宋体" w:hAnsi="宋体" w:cs="宋体"/>
                <w:sz w:val="24"/>
                <w:szCs w:val="24"/>
                <w:lang w:eastAsia="zh-CN"/>
              </w:rPr>
              <w:t>根据上级安排完成秘书处相关工作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5" w:hRule="atLeast"/>
          <w:jc w:val="center"/>
        </w:trPr>
        <w:tc>
          <w:tcPr>
            <w:tcW w:w="1250" w:type="dxa"/>
            <w:noWrap w:val="0"/>
            <w:vAlign w:val="center"/>
          </w:tcPr>
          <w:p>
            <w:pPr>
              <w:jc w:val="center"/>
              <w:rPr>
                <w:rFonts w:hint="eastAsia"/>
                <w:lang w:eastAsia="zh-CN"/>
              </w:rPr>
            </w:pPr>
            <w:r>
              <w:rPr>
                <w:rFonts w:hint="eastAsia"/>
                <w:lang w:eastAsia="zh-CN"/>
              </w:rPr>
              <w:t>主</w:t>
            </w:r>
          </w:p>
          <w:p>
            <w:pPr>
              <w:jc w:val="center"/>
              <w:rPr>
                <w:rFonts w:hint="eastAsia"/>
                <w:lang w:eastAsia="zh-CN"/>
              </w:rPr>
            </w:pPr>
            <w:r>
              <w:rPr>
                <w:rFonts w:hint="eastAsia"/>
                <w:lang w:eastAsia="zh-CN"/>
              </w:rPr>
              <w:t>要</w:t>
            </w:r>
          </w:p>
          <w:p>
            <w:pPr>
              <w:jc w:val="center"/>
              <w:rPr>
                <w:rFonts w:hint="eastAsia"/>
                <w:lang w:eastAsia="zh-CN"/>
              </w:rPr>
            </w:pPr>
            <w:r>
              <w:rPr>
                <w:rFonts w:hint="eastAsia"/>
                <w:lang w:eastAsia="zh-CN"/>
              </w:rPr>
              <w:t>工</w:t>
            </w:r>
          </w:p>
          <w:p>
            <w:pPr>
              <w:jc w:val="center"/>
              <w:rPr>
                <w:rFonts w:hint="eastAsia"/>
                <w:lang w:eastAsia="zh-CN"/>
              </w:rPr>
            </w:pPr>
            <w:r>
              <w:rPr>
                <w:rFonts w:hint="eastAsia"/>
                <w:lang w:eastAsia="zh-CN"/>
              </w:rPr>
              <w:t>作</w:t>
            </w:r>
          </w:p>
          <w:p>
            <w:pPr>
              <w:jc w:val="center"/>
              <w:rPr>
                <w:rFonts w:hint="eastAsia"/>
                <w:lang w:eastAsia="zh-CN"/>
              </w:rPr>
            </w:pPr>
            <w:r>
              <w:rPr>
                <w:rFonts w:hint="eastAsia"/>
                <w:lang w:eastAsia="zh-CN"/>
              </w:rPr>
              <w:t>职</w:t>
            </w:r>
          </w:p>
          <w:p>
            <w:pPr>
              <w:jc w:val="center"/>
              <w:rPr>
                <w:rFonts w:hint="eastAsia"/>
                <w:lang w:eastAsia="zh-CN"/>
              </w:rPr>
            </w:pPr>
            <w:r>
              <w:rPr>
                <w:rFonts w:hint="eastAsia"/>
                <w:lang w:eastAsia="zh-CN"/>
              </w:rPr>
              <w:t>责</w:t>
            </w:r>
          </w:p>
          <w:p>
            <w:pPr>
              <w:jc w:val="center"/>
              <w:rPr>
                <w:rFonts w:hint="eastAsia"/>
                <w:lang w:eastAsia="zh-CN"/>
              </w:rPr>
            </w:pPr>
          </w:p>
        </w:tc>
        <w:tc>
          <w:tcPr>
            <w:tcW w:w="7795" w:type="dxa"/>
            <w:gridSpan w:val="5"/>
            <w:noWrap w:val="0"/>
            <w:vAlign w:val="top"/>
          </w:tcPr>
          <w:p>
            <w:pPr>
              <w:numPr>
                <w:ilvl w:val="0"/>
                <w:numId w:val="0"/>
              </w:numPr>
              <w:tabs>
                <w:tab w:val="left" w:pos="1692"/>
                <w:tab w:val="center" w:pos="4654"/>
              </w:tabs>
              <w:ind w:firstLine="440" w:firstLineChars="200"/>
              <w:rPr>
                <w:rFonts w:hint="eastAsia" w:ascii="宋体" w:hAnsi="宋体" w:cs="宋体"/>
                <w:sz w:val="22"/>
                <w:szCs w:val="22"/>
                <w:lang w:val="en-US" w:eastAsia="zh-CN"/>
              </w:rPr>
            </w:pPr>
          </w:p>
          <w:p>
            <w:pPr>
              <w:pageBreakBefore w:val="0"/>
              <w:widowControl w:val="0"/>
              <w:numPr>
                <w:ilvl w:val="0"/>
                <w:numId w:val="0"/>
              </w:numPr>
              <w:tabs>
                <w:tab w:val="left" w:pos="1692"/>
                <w:tab w:val="center" w:pos="4654"/>
              </w:tabs>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综合管理工作：</w:t>
            </w:r>
          </w:p>
          <w:p>
            <w:pPr>
              <w:pageBreakBefore w:val="0"/>
              <w:widowControl w:val="0"/>
              <w:numPr>
                <w:ilvl w:val="0"/>
                <w:numId w:val="0"/>
              </w:numPr>
              <w:tabs>
                <w:tab w:val="left" w:pos="1692"/>
                <w:tab w:val="center" w:pos="4654"/>
              </w:tabs>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1、负责协会文件收发、登记、处理、归档；</w:t>
            </w:r>
          </w:p>
          <w:p>
            <w:pPr>
              <w:pageBreakBefore w:val="0"/>
              <w:widowControl w:val="0"/>
              <w:numPr>
                <w:ilvl w:val="0"/>
                <w:numId w:val="0"/>
              </w:numPr>
              <w:tabs>
                <w:tab w:val="left" w:pos="1692"/>
                <w:tab w:val="center" w:pos="4654"/>
              </w:tabs>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2、负责协会文件、通知、规章制度的起草、下发等；</w:t>
            </w:r>
          </w:p>
          <w:p>
            <w:pPr>
              <w:pStyle w:val="2"/>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3、负责协会物品的采购、入库、登记、保管、领用；</w:t>
            </w:r>
          </w:p>
          <w:p>
            <w:pPr>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4、负责协会证照、印章的保管和使用登记等；</w:t>
            </w:r>
          </w:p>
          <w:p>
            <w:pPr>
              <w:pStyle w:val="2"/>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5、负责协会年检、变更办理；</w:t>
            </w:r>
          </w:p>
          <w:p>
            <w:pPr>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6、秘书处工作人员日常人事、行政管理工作</w:t>
            </w:r>
            <w:r>
              <w:rPr>
                <w:rFonts w:hint="eastAsia" w:asciiTheme="minorEastAsia" w:hAnsiTheme="minorEastAsia" w:cstheme="minorEastAsia"/>
                <w:b w:val="0"/>
                <w:bCs w:val="0"/>
                <w:sz w:val="21"/>
                <w:szCs w:val="21"/>
                <w:lang w:val="en-US" w:eastAsia="zh-CN"/>
              </w:rPr>
              <w:t>。</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val="0"/>
                <w:bCs w:val="0"/>
                <w:sz w:val="21"/>
                <w:szCs w:val="21"/>
                <w:lang w:val="en-US" w:eastAsia="zh-CN"/>
              </w:rPr>
            </w:pPr>
          </w:p>
          <w:p>
            <w:pPr>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综合宣传工作</w:t>
            </w:r>
          </w:p>
          <w:p>
            <w:pPr>
              <w:pStyle w:val="2"/>
              <w:pageBreakBefore w:val="0"/>
              <w:widowControl w:val="0"/>
              <w:numPr>
                <w:ilvl w:val="0"/>
                <w:numId w:val="3"/>
              </w:numPr>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建立、管理协会公众宣传平台、日常会员交流平台；</w:t>
            </w:r>
          </w:p>
          <w:p>
            <w:pPr>
              <w:pStyle w:val="2"/>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2、收集国家、省市有关政策法规、业界动态、会员活动、协会工作等信息，组织成稿件，对外宣传</w:t>
            </w:r>
            <w:r>
              <w:rPr>
                <w:rFonts w:hint="eastAsia" w:asciiTheme="minorEastAsia" w:hAnsiTheme="minorEastAsia" w:cstheme="minorEastAsia"/>
                <w:b w:val="0"/>
                <w:bCs w:val="0"/>
                <w:sz w:val="21"/>
                <w:szCs w:val="21"/>
                <w:lang w:val="en-US" w:eastAsia="zh-CN"/>
              </w:rPr>
              <w:t>；</w:t>
            </w:r>
          </w:p>
          <w:p>
            <w:pPr>
              <w:pStyle w:val="2"/>
              <w:pageBreakBefore w:val="0"/>
              <w:widowControl w:val="0"/>
              <w:kinsoku/>
              <w:wordWrap/>
              <w:overflowPunct/>
              <w:topLinePunct w:val="0"/>
              <w:autoSpaceDE/>
              <w:autoSpaceDN/>
              <w:bidi w:val="0"/>
              <w:adjustRightInd/>
              <w:snapToGrid/>
              <w:spacing w:line="240" w:lineRule="atLeast"/>
              <w:ind w:left="0" w:leftChars="0" w:firstLine="0" w:firstLineChars="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3、负责协会LOGO、简介、名片、海报、活动背景图设计等工作。</w:t>
            </w:r>
          </w:p>
          <w:p>
            <w:pPr>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val="0"/>
                <w:bCs w:val="0"/>
                <w:sz w:val="21"/>
                <w:szCs w:val="21"/>
                <w:lang w:val="en-US" w:eastAsia="zh-CN"/>
              </w:rPr>
            </w:pPr>
          </w:p>
          <w:p>
            <w:pPr>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综合外联工作</w:t>
            </w:r>
          </w:p>
          <w:p>
            <w:pPr>
              <w:pStyle w:val="2"/>
              <w:pageBreakBefore w:val="0"/>
              <w:widowControl w:val="0"/>
              <w:numPr>
                <w:ilvl w:val="0"/>
                <w:numId w:val="4"/>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负责协会活动、会议的组织、筹备、记录、宣传；</w:t>
            </w:r>
          </w:p>
          <w:p>
            <w:pPr>
              <w:pStyle w:val="2"/>
              <w:pageBreakBefore w:val="0"/>
              <w:widowControl w:val="0"/>
              <w:numPr>
                <w:ilvl w:val="0"/>
                <w:numId w:val="0"/>
              </w:numP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2、负责维护会员关系、了解会员需求、发展会员；</w:t>
            </w:r>
          </w:p>
          <w:p>
            <w:pPr>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3、负责建立会员数据库，及时更新会员资料与信息；</w:t>
            </w:r>
          </w:p>
          <w:p>
            <w:pPr>
              <w:pStyle w:val="2"/>
              <w:pageBreakBefore w:val="0"/>
              <w:widowControl w:val="0"/>
              <w:kinsoku/>
              <w:wordWrap/>
              <w:overflowPunct/>
              <w:topLinePunct w:val="0"/>
              <w:autoSpaceDE/>
              <w:autoSpaceDN/>
              <w:bidi w:val="0"/>
              <w:adjustRightInd/>
              <w:snapToGrid/>
              <w:spacing w:line="240" w:lineRule="atLeast"/>
              <w:ind w:left="0" w:leftChars="0" w:firstLine="0" w:firstLineChars="0"/>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4、走访会员单位；</w:t>
            </w:r>
          </w:p>
          <w:p>
            <w:pPr>
              <w:pStyle w:val="2"/>
              <w:pageBreakBefore w:val="0"/>
              <w:widowControl w:val="0"/>
              <w:kinsoku/>
              <w:wordWrap/>
              <w:overflowPunct/>
              <w:topLinePunct w:val="0"/>
              <w:autoSpaceDE/>
              <w:autoSpaceDN/>
              <w:bidi w:val="0"/>
              <w:adjustRightInd/>
              <w:snapToGrid/>
              <w:spacing w:line="240" w:lineRule="atLeast"/>
              <w:ind w:left="0" w:leftChars="0" w:firstLine="0" w:firstLineChars="0"/>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5、负责与战略合作单位、其他社会组织、政府相关部门联系交流、协调工作。</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val="0"/>
                <w:bCs w:val="0"/>
                <w:sz w:val="21"/>
                <w:szCs w:val="21"/>
                <w:lang w:val="en-US" w:eastAsia="zh-CN"/>
              </w:rPr>
            </w:pP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综合财务工作</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lang w:eastAsia="zh-CN"/>
              </w:rPr>
              <w:t>负责建立和完善协会财务管理制度；</w:t>
            </w:r>
          </w:p>
          <w:p>
            <w:pPr>
              <w:pStyle w:val="2"/>
              <w:pageBreakBefore w:val="0"/>
              <w:widowControl w:val="0"/>
              <w:kinsoku/>
              <w:wordWrap/>
              <w:overflowPunct/>
              <w:topLinePunct w:val="0"/>
              <w:autoSpaceDE/>
              <w:autoSpaceDN/>
              <w:bidi w:val="0"/>
              <w:adjustRightInd/>
              <w:snapToGrid/>
              <w:spacing w:line="240" w:lineRule="atLeast"/>
              <w:ind w:left="0" w:leftChars="0" w:firstLine="0" w:firstLineChars="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2、负责协会财务管理、会计核算及日常的监督和控制；</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3、负责协会资金的统筹管理及运用；</w:t>
            </w:r>
          </w:p>
          <w:p>
            <w:pPr>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4、负责充分了解、掌握并运用各项税收、财政、金融政策；</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kern w:val="2"/>
                <w:sz w:val="21"/>
                <w:szCs w:val="24"/>
                <w:lang w:val="en-US" w:eastAsia="zh-CN" w:bidi="ar-SA"/>
              </w:rPr>
              <w:t>5、负</w:t>
            </w:r>
            <w:r>
              <w:rPr>
                <w:rFonts w:hint="eastAsia" w:asciiTheme="minorEastAsia" w:hAnsiTheme="minorEastAsia" w:eastAsiaTheme="minorEastAsia" w:cstheme="minorEastAsia"/>
                <w:b w:val="0"/>
                <w:bCs w:val="0"/>
                <w:sz w:val="21"/>
                <w:szCs w:val="21"/>
                <w:lang w:val="en-US" w:eastAsia="zh-CN"/>
              </w:rPr>
              <w:t>责编制财务决算，定期完成各类财务报告；</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6、负责核对清查协会资产；</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7、负责工商、税务、银行等相关证书的申请、延续、变更和年审工作；</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8、向协会领导正确反映资金运转情况；</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9、负责每月社保、公积金的购买、增减及社保相关年检等工作；</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10、负责每月计算、发放员工薪酬。</w:t>
            </w:r>
          </w:p>
          <w:p>
            <w:pPr>
              <w:numPr>
                <w:ilvl w:val="0"/>
                <w:numId w:val="0"/>
              </w:numPr>
              <w:tabs>
                <w:tab w:val="left" w:pos="1692"/>
                <w:tab w:val="center" w:pos="4654"/>
              </w:tabs>
              <w:rPr>
                <w:rFonts w:hint="eastAsia" w:ascii="宋体" w:hAnsi="宋体" w:eastAsia="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jc w:val="center"/>
        </w:trPr>
        <w:tc>
          <w:tcPr>
            <w:tcW w:w="1250" w:type="dxa"/>
            <w:noWrap w:val="0"/>
            <w:vAlign w:val="center"/>
          </w:tcPr>
          <w:p>
            <w:pPr>
              <w:jc w:val="center"/>
              <w:rPr>
                <w:rFonts w:hint="eastAsia"/>
                <w:szCs w:val="22"/>
                <w:lang w:eastAsia="zh-CN"/>
              </w:rPr>
            </w:pPr>
            <w:r>
              <w:rPr>
                <w:rFonts w:hint="eastAsia"/>
                <w:szCs w:val="22"/>
                <w:lang w:eastAsia="zh-CN"/>
              </w:rPr>
              <w:t>工</w:t>
            </w:r>
          </w:p>
          <w:p>
            <w:pPr>
              <w:jc w:val="center"/>
              <w:rPr>
                <w:rFonts w:hint="eastAsia"/>
                <w:szCs w:val="22"/>
                <w:lang w:eastAsia="zh-CN"/>
              </w:rPr>
            </w:pPr>
            <w:r>
              <w:rPr>
                <w:rFonts w:hint="eastAsia"/>
                <w:szCs w:val="22"/>
                <w:lang w:eastAsia="zh-CN"/>
              </w:rPr>
              <w:t>作</w:t>
            </w:r>
          </w:p>
          <w:p>
            <w:pPr>
              <w:jc w:val="center"/>
              <w:rPr>
                <w:rFonts w:hint="eastAsia"/>
                <w:szCs w:val="22"/>
                <w:lang w:eastAsia="zh-CN"/>
              </w:rPr>
            </w:pPr>
            <w:r>
              <w:rPr>
                <w:rFonts w:hint="eastAsia"/>
                <w:szCs w:val="22"/>
                <w:lang w:eastAsia="zh-CN"/>
              </w:rPr>
              <w:t>责</w:t>
            </w:r>
          </w:p>
          <w:p>
            <w:pPr>
              <w:jc w:val="center"/>
              <w:rPr>
                <w:rFonts w:hint="eastAsia" w:eastAsia="宋体"/>
                <w:lang w:eastAsia="zh-CN"/>
              </w:rPr>
            </w:pPr>
            <w:r>
              <w:rPr>
                <w:rFonts w:hint="eastAsia"/>
                <w:lang w:eastAsia="zh-CN"/>
              </w:rPr>
              <w:t>限</w:t>
            </w:r>
          </w:p>
        </w:tc>
        <w:tc>
          <w:tcPr>
            <w:tcW w:w="7795" w:type="dxa"/>
            <w:gridSpan w:val="5"/>
            <w:noWrap w:val="0"/>
            <w:vAlign w:val="center"/>
          </w:tcPr>
          <w:p>
            <w:pPr>
              <w:numPr>
                <w:ilvl w:val="0"/>
                <w:numId w:val="0"/>
              </w:numPr>
              <w:ind w:left="420" w:leftChars="0"/>
              <w:rPr>
                <w:rFonts w:hint="eastAsia"/>
              </w:rPr>
            </w:pPr>
            <w:r>
              <w:rPr>
                <w:rFonts w:hint="eastAsia"/>
                <w:lang w:val="en-US" w:eastAsia="zh-CN"/>
              </w:rPr>
              <w:t>1、</w:t>
            </w:r>
            <w:r>
              <w:rPr>
                <w:rFonts w:hint="eastAsia"/>
              </w:rPr>
              <w:t>对职责范围内</w:t>
            </w:r>
            <w:r>
              <w:rPr>
                <w:rFonts w:hint="eastAsia"/>
                <w:lang w:eastAsia="zh-CN"/>
              </w:rPr>
              <w:t>主要工作负责</w:t>
            </w:r>
            <w:r>
              <w:rPr>
                <w:rFonts w:hint="eastAsia"/>
              </w:rPr>
              <w:t>；</w:t>
            </w:r>
          </w:p>
          <w:p>
            <w:pPr>
              <w:numPr>
                <w:ilvl w:val="0"/>
                <w:numId w:val="0"/>
              </w:numPr>
              <w:tabs>
                <w:tab w:val="left" w:pos="1692"/>
              </w:tabs>
              <w:ind w:left="420" w:leftChars="0"/>
              <w:rPr>
                <w:rFonts w:hint="eastAsia"/>
              </w:rPr>
            </w:pPr>
            <w:r>
              <w:rPr>
                <w:rFonts w:hint="eastAsia"/>
                <w:lang w:val="en-US" w:eastAsia="zh-CN"/>
              </w:rPr>
              <w:t>2、</w:t>
            </w:r>
            <w:r>
              <w:rPr>
                <w:rFonts w:hint="eastAsia"/>
              </w:rPr>
              <w:t>对</w:t>
            </w:r>
            <w:r>
              <w:rPr>
                <w:rFonts w:hint="eastAsia"/>
                <w:lang w:eastAsia="zh-CN"/>
              </w:rPr>
              <w:t>参与工作的建议权。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7" w:hRule="atLeast"/>
          <w:jc w:val="center"/>
        </w:trPr>
        <w:tc>
          <w:tcPr>
            <w:tcW w:w="1250" w:type="dxa"/>
            <w:noWrap w:val="0"/>
            <w:vAlign w:val="center"/>
          </w:tcPr>
          <w:p>
            <w:pPr>
              <w:jc w:val="center"/>
              <w:rPr>
                <w:rFonts w:hint="eastAsia"/>
                <w:lang w:eastAsia="zh-CN"/>
              </w:rPr>
            </w:pPr>
            <w:r>
              <w:rPr>
                <w:rFonts w:hint="eastAsia"/>
                <w:lang w:eastAsia="zh-CN"/>
              </w:rPr>
              <w:t>工</w:t>
            </w:r>
          </w:p>
          <w:p>
            <w:pPr>
              <w:jc w:val="center"/>
              <w:rPr>
                <w:rFonts w:hint="eastAsia"/>
                <w:lang w:eastAsia="zh-CN"/>
              </w:rPr>
            </w:pPr>
            <w:r>
              <w:rPr>
                <w:rFonts w:hint="eastAsia"/>
                <w:lang w:eastAsia="zh-CN"/>
              </w:rPr>
              <w:t>作</w:t>
            </w:r>
          </w:p>
          <w:p>
            <w:pPr>
              <w:jc w:val="center"/>
              <w:rPr>
                <w:rFonts w:hint="eastAsia"/>
                <w:lang w:eastAsia="zh-CN"/>
              </w:rPr>
            </w:pPr>
            <w:r>
              <w:rPr>
                <w:rFonts w:hint="eastAsia"/>
                <w:lang w:eastAsia="zh-CN"/>
              </w:rPr>
              <w:t>协</w:t>
            </w:r>
          </w:p>
          <w:p>
            <w:pPr>
              <w:jc w:val="center"/>
              <w:rPr>
                <w:rFonts w:hint="eastAsia"/>
                <w:lang w:eastAsia="zh-CN"/>
              </w:rPr>
            </w:pPr>
            <w:r>
              <w:rPr>
                <w:rFonts w:hint="eastAsia"/>
                <w:lang w:eastAsia="zh-CN"/>
              </w:rPr>
              <w:t>调</w:t>
            </w:r>
          </w:p>
          <w:p>
            <w:pPr>
              <w:jc w:val="center"/>
              <w:rPr>
                <w:rFonts w:hint="eastAsia"/>
              </w:rPr>
            </w:pPr>
            <w:r>
              <w:rPr>
                <w:rFonts w:hint="eastAsia"/>
              </w:rPr>
              <w:t>关</w:t>
            </w:r>
          </w:p>
          <w:p>
            <w:pPr>
              <w:jc w:val="center"/>
              <w:rPr>
                <w:rFonts w:hint="eastAsia"/>
              </w:rPr>
            </w:pPr>
            <w:r>
              <w:rPr>
                <w:rFonts w:hint="eastAsia"/>
              </w:rPr>
              <w:t>系</w:t>
            </w:r>
          </w:p>
        </w:tc>
        <w:tc>
          <w:tcPr>
            <w:tcW w:w="7795" w:type="dxa"/>
            <w:gridSpan w:val="5"/>
            <w:noWrap w:val="0"/>
            <w:vAlign w:val="top"/>
          </w:tcPr>
          <w:p>
            <w:pPr>
              <w:tabs>
                <w:tab w:val="left" w:pos="237"/>
              </w:tabs>
              <w:spacing w:before="120"/>
              <w:rPr>
                <w:rFonts w:hint="eastAsia"/>
              </w:rPr>
            </w:pPr>
          </w:p>
          <w:p>
            <w:pPr>
              <w:numPr>
                <w:ilvl w:val="0"/>
                <w:numId w:val="0"/>
              </w:numPr>
              <w:tabs>
                <w:tab w:val="left" w:pos="237"/>
              </w:tabs>
              <w:ind w:left="210" w:leftChars="0" w:firstLine="210" w:firstLineChars="100"/>
              <w:rPr>
                <w:rFonts w:hint="eastAsia"/>
              </w:rPr>
            </w:pPr>
            <w:r>
              <w:rPr>
                <w:rFonts w:hint="eastAsia"/>
                <w:lang w:val="en-US" w:eastAsia="zh-CN"/>
              </w:rPr>
              <w:t>1、</w:t>
            </w:r>
            <w:r>
              <w:rPr>
                <w:rFonts w:hint="eastAsia"/>
                <w:lang w:eastAsia="zh-CN"/>
              </w:rPr>
              <w:t>协会会长、副会长、秘书长；</w:t>
            </w:r>
          </w:p>
          <w:p>
            <w:pPr>
              <w:numPr>
                <w:ilvl w:val="0"/>
                <w:numId w:val="0"/>
              </w:numPr>
              <w:tabs>
                <w:tab w:val="left" w:pos="237"/>
              </w:tabs>
              <w:ind w:firstLine="420" w:firstLineChars="200"/>
              <w:rPr>
                <w:rFonts w:hint="eastAsia"/>
              </w:rPr>
            </w:pPr>
            <w:r>
              <w:rPr>
                <w:rFonts w:hint="eastAsia"/>
                <w:lang w:val="en-US" w:eastAsia="zh-CN"/>
              </w:rPr>
              <w:t>2、</w:t>
            </w:r>
            <w:r>
              <w:rPr>
                <w:rFonts w:hint="eastAsia"/>
                <w:lang w:eastAsia="zh-CN"/>
              </w:rPr>
              <w:t>会员单位；</w:t>
            </w:r>
          </w:p>
          <w:p>
            <w:pPr>
              <w:numPr>
                <w:ilvl w:val="0"/>
                <w:numId w:val="0"/>
              </w:numPr>
              <w:tabs>
                <w:tab w:val="left" w:pos="237"/>
              </w:tabs>
              <w:ind w:left="210" w:leftChars="0" w:firstLine="210" w:firstLineChars="100"/>
              <w:rPr>
                <w:rFonts w:hint="eastAsia"/>
              </w:rPr>
            </w:pPr>
            <w:r>
              <w:rPr>
                <w:rFonts w:hint="eastAsia"/>
                <w:lang w:val="en-US" w:eastAsia="zh-CN"/>
              </w:rPr>
              <w:t>3、</w:t>
            </w:r>
            <w:r>
              <w:rPr>
                <w:rFonts w:hint="eastAsia"/>
                <w:lang w:eastAsia="zh-CN"/>
              </w:rPr>
              <w:t>行业主管部门、登记管理机关、税务、财政、银行等相关业务单位。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7" w:hRule="atLeast"/>
          <w:jc w:val="center"/>
        </w:trPr>
        <w:tc>
          <w:tcPr>
            <w:tcW w:w="1250" w:type="dxa"/>
            <w:noWrap w:val="0"/>
            <w:vAlign w:val="center"/>
          </w:tcPr>
          <w:p>
            <w:pPr>
              <w:jc w:val="center"/>
              <w:rPr>
                <w:rFonts w:hint="eastAsia"/>
                <w:lang w:eastAsia="zh-CN"/>
              </w:rPr>
            </w:pPr>
            <w:r>
              <w:rPr>
                <w:rFonts w:hint="eastAsia"/>
                <w:lang w:eastAsia="zh-CN"/>
              </w:rPr>
              <w:t>关</w:t>
            </w:r>
          </w:p>
          <w:p>
            <w:pPr>
              <w:jc w:val="center"/>
              <w:rPr>
                <w:rFonts w:hint="eastAsia"/>
                <w:lang w:eastAsia="zh-CN"/>
              </w:rPr>
            </w:pPr>
            <w:r>
              <w:rPr>
                <w:rFonts w:hint="eastAsia"/>
                <w:lang w:eastAsia="zh-CN"/>
              </w:rPr>
              <w:t>键</w:t>
            </w:r>
          </w:p>
          <w:p>
            <w:pPr>
              <w:jc w:val="center"/>
              <w:rPr>
                <w:rFonts w:hint="eastAsia"/>
                <w:lang w:eastAsia="zh-CN"/>
              </w:rPr>
            </w:pPr>
            <w:r>
              <w:rPr>
                <w:rFonts w:hint="eastAsia"/>
                <w:lang w:eastAsia="zh-CN"/>
              </w:rPr>
              <w:t>绩</w:t>
            </w:r>
          </w:p>
          <w:p>
            <w:pPr>
              <w:jc w:val="center"/>
              <w:rPr>
                <w:rFonts w:hint="eastAsia"/>
                <w:lang w:eastAsia="zh-CN"/>
              </w:rPr>
            </w:pPr>
            <w:r>
              <w:rPr>
                <w:rFonts w:hint="eastAsia"/>
                <w:lang w:eastAsia="zh-CN"/>
              </w:rPr>
              <w:t>效</w:t>
            </w:r>
          </w:p>
          <w:p>
            <w:pPr>
              <w:jc w:val="center"/>
              <w:rPr>
                <w:rFonts w:hint="eastAsia"/>
                <w:lang w:eastAsia="zh-CN"/>
              </w:rPr>
            </w:pPr>
            <w:r>
              <w:rPr>
                <w:rFonts w:hint="eastAsia"/>
                <w:lang w:eastAsia="zh-CN"/>
              </w:rPr>
              <w:t>指</w:t>
            </w:r>
          </w:p>
          <w:p>
            <w:pPr>
              <w:jc w:val="center"/>
              <w:rPr>
                <w:rFonts w:hint="eastAsia" w:eastAsia="宋体"/>
                <w:lang w:eastAsia="zh-CN"/>
              </w:rPr>
            </w:pPr>
            <w:r>
              <w:rPr>
                <w:rFonts w:hint="eastAsia"/>
                <w:lang w:eastAsia="zh-CN"/>
              </w:rPr>
              <w:t>标</w:t>
            </w:r>
          </w:p>
        </w:tc>
        <w:tc>
          <w:tcPr>
            <w:tcW w:w="7795" w:type="dxa"/>
            <w:gridSpan w:val="5"/>
            <w:tcBorders>
              <w:bottom w:val="single" w:color="auto" w:sz="4" w:space="0"/>
            </w:tcBorders>
            <w:noWrap w:val="0"/>
            <w:vAlign w:val="top"/>
          </w:tcPr>
          <w:p>
            <w:pPr>
              <w:numPr>
                <w:ilvl w:val="0"/>
                <w:numId w:val="0"/>
              </w:numPr>
              <w:tabs>
                <w:tab w:val="left" w:pos="237"/>
                <w:tab w:val="left" w:pos="581"/>
              </w:tabs>
              <w:ind w:firstLine="420" w:firstLineChars="200"/>
              <w:rPr>
                <w:rFonts w:hint="eastAsia"/>
                <w:lang w:val="en-US" w:eastAsia="zh-CN"/>
              </w:rPr>
            </w:pPr>
          </w:p>
          <w:p>
            <w:pPr>
              <w:numPr>
                <w:ilvl w:val="0"/>
                <w:numId w:val="0"/>
              </w:numPr>
              <w:tabs>
                <w:tab w:val="left" w:pos="237"/>
                <w:tab w:val="left" w:pos="581"/>
              </w:tabs>
              <w:rPr>
                <w:rFonts w:hint="eastAsia"/>
                <w:lang w:val="en-US" w:eastAsia="zh-CN"/>
              </w:rPr>
            </w:pPr>
          </w:p>
          <w:p>
            <w:pPr>
              <w:numPr>
                <w:ilvl w:val="0"/>
                <w:numId w:val="0"/>
              </w:numPr>
              <w:tabs>
                <w:tab w:val="left" w:pos="237"/>
                <w:tab w:val="left" w:pos="581"/>
              </w:tabs>
              <w:ind w:firstLine="420" w:firstLineChars="200"/>
              <w:rPr>
                <w:rFonts w:hint="eastAsia"/>
                <w:lang w:val="en-US" w:eastAsia="zh-CN"/>
              </w:rPr>
            </w:pPr>
            <w:r>
              <w:rPr>
                <w:rFonts w:hint="eastAsia"/>
                <w:lang w:val="en-US" w:eastAsia="zh-CN"/>
              </w:rPr>
              <w:t>1、工作完成率；</w:t>
            </w:r>
          </w:p>
          <w:p>
            <w:pPr>
              <w:numPr>
                <w:ilvl w:val="0"/>
                <w:numId w:val="0"/>
              </w:numPr>
              <w:tabs>
                <w:tab w:val="left" w:pos="237"/>
                <w:tab w:val="left" w:pos="581"/>
              </w:tabs>
              <w:ind w:firstLine="420" w:firstLineChars="200"/>
              <w:rPr>
                <w:rFonts w:hint="eastAsia"/>
                <w:lang w:val="en-US" w:eastAsia="zh-CN"/>
              </w:rPr>
            </w:pPr>
            <w:r>
              <w:rPr>
                <w:rFonts w:hint="eastAsia"/>
                <w:lang w:val="en-US" w:eastAsia="zh-CN"/>
              </w:rPr>
              <w:t>2、工作能力水平提升度；</w:t>
            </w:r>
          </w:p>
          <w:p>
            <w:pPr>
              <w:numPr>
                <w:ilvl w:val="0"/>
                <w:numId w:val="0"/>
              </w:numPr>
              <w:tabs>
                <w:tab w:val="left" w:pos="237"/>
                <w:tab w:val="left" w:pos="581"/>
              </w:tabs>
              <w:ind w:firstLine="420" w:firstLineChars="200"/>
              <w:rPr>
                <w:rFonts w:hint="eastAsia"/>
                <w:lang w:val="en-US" w:eastAsia="zh-CN"/>
              </w:rPr>
            </w:pPr>
            <w:r>
              <w:rPr>
                <w:rFonts w:hint="eastAsia"/>
                <w:lang w:val="en-US" w:eastAsia="zh-CN"/>
              </w:rPr>
              <w:t>3、领导交办工作满意度。</w:t>
            </w:r>
            <w:r>
              <w:rPr>
                <w:rFonts w:hint="eastAsia"/>
                <w:lang w:val="en-US" w:eastAsia="zh-CN"/>
              </w:rPr>
              <w:tab/>
            </w:r>
          </w:p>
        </w:tc>
      </w:tr>
    </w:tbl>
    <w:p/>
    <w:p>
      <w:pPr>
        <w:rPr>
          <w:rFonts w:hint="eastAsia"/>
        </w:rPr>
      </w:pPr>
    </w:p>
    <w:p>
      <w:pPr>
        <w:pStyle w:val="2"/>
        <w:rPr>
          <w:rFonts w:hint="eastAsia"/>
        </w:rPr>
      </w:pPr>
    </w:p>
    <w:p>
      <w:pPr>
        <w:rPr>
          <w:rFonts w:hint="eastAsia"/>
        </w:rPr>
        <w:sectPr>
          <w:pgSz w:w="11906" w:h="16838"/>
          <w:pgMar w:top="1418" w:right="1588" w:bottom="1418" w:left="1588" w:header="851" w:footer="992" w:gutter="0"/>
          <w:cols w:space="425" w:num="1"/>
          <w:docGrid w:type="lines" w:linePitch="312" w:charSpace="0"/>
        </w:sectPr>
      </w:pPr>
    </w:p>
    <w:tbl>
      <w:tblPr>
        <w:tblStyle w:val="8"/>
        <w:tblpPr w:leftFromText="180" w:rightFromText="180" w:vertAnchor="page" w:horzAnchor="page" w:tblpX="1605" w:tblpY="558"/>
        <w:tblOverlap w:val="never"/>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5"/>
        <w:gridCol w:w="2805"/>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3895" w:type="dxa"/>
            <w:vAlign w:val="center"/>
          </w:tcPr>
          <w:p>
            <w:pPr>
              <w:tabs>
                <w:tab w:val="left" w:pos="1064"/>
              </w:tabs>
              <w:spacing w:line="120" w:lineRule="atLeast"/>
              <w:ind w:left="-328" w:leftChars="-156" w:right="-120" w:rightChars="-57" w:firstLine="79" w:firstLineChars="61"/>
              <w:rPr>
                <w:rFonts w:hint="eastAsia" w:eastAsia="宋体"/>
                <w:sz w:val="13"/>
                <w:lang w:eastAsia="zh-CN"/>
              </w:rPr>
            </w:pPr>
            <w:r>
              <w:rPr>
                <w:rFonts w:hint="eastAsia" w:eastAsia="宋体"/>
                <w:sz w:val="13"/>
                <w:lang w:eastAsia="zh-CN"/>
              </w:rPr>
              <w:drawing>
                <wp:anchor distT="0" distB="0" distL="114300" distR="114300" simplePos="0" relativeHeight="251686912" behindDoc="0" locked="0" layoutInCell="1" allowOverlap="1">
                  <wp:simplePos x="0" y="0"/>
                  <wp:positionH relativeFrom="column">
                    <wp:posOffset>239395</wp:posOffset>
                  </wp:positionH>
                  <wp:positionV relativeFrom="paragraph">
                    <wp:posOffset>80645</wp:posOffset>
                  </wp:positionV>
                  <wp:extent cx="1950085" cy="640080"/>
                  <wp:effectExtent l="0" t="0" r="12065" b="7620"/>
                  <wp:wrapNone/>
                  <wp:docPr id="25" name="图片 25" descr="E:\11、协会宣传\LOGO\合肥市人力资源服务协会横向.jpg合肥市人力资源服务协会横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E:\11、协会宣传\LOGO\合肥市人力资源服务协会横向.jpg合肥市人力资源服务协会横向"/>
                          <pic:cNvPicPr>
                            <a:picLocks noChangeAspect="1"/>
                          </pic:cNvPicPr>
                        </pic:nvPicPr>
                        <pic:blipFill>
                          <a:blip r:embed="rId9"/>
                          <a:srcRect/>
                          <a:stretch>
                            <a:fillRect/>
                          </a:stretch>
                        </pic:blipFill>
                        <pic:spPr>
                          <a:xfrm>
                            <a:off x="0" y="0"/>
                            <a:ext cx="1950085" cy="640080"/>
                          </a:xfrm>
                          <a:prstGeom prst="rect">
                            <a:avLst/>
                          </a:prstGeom>
                        </pic:spPr>
                      </pic:pic>
                    </a:graphicData>
                  </a:graphic>
                </wp:anchor>
              </w:drawing>
            </w:r>
            <w:r>
              <w:rPr>
                <w:rFonts w:hint="eastAsia"/>
                <w:sz w:val="13"/>
                <w:lang w:eastAsia="zh-CN"/>
              </w:rPr>
              <w:tab/>
            </w:r>
          </w:p>
        </w:tc>
        <w:tc>
          <w:tcPr>
            <w:tcW w:w="2805" w:type="dxa"/>
            <w:vAlign w:val="center"/>
          </w:tcPr>
          <w:p>
            <w:pPr>
              <w:jc w:val="center"/>
              <w:rPr>
                <w:rFonts w:hint="eastAsia"/>
                <w:b/>
                <w:color w:val="FF0000"/>
                <w:sz w:val="28"/>
              </w:rPr>
            </w:pPr>
            <w:r>
              <w:rPr>
                <w:rFonts w:hint="eastAsia"/>
                <w:b/>
                <w:sz w:val="32"/>
                <w:szCs w:val="32"/>
                <w:lang w:eastAsia="zh-CN"/>
              </w:rPr>
              <w:t>薪酬管理制度</w:t>
            </w:r>
          </w:p>
        </w:tc>
        <w:tc>
          <w:tcPr>
            <w:tcW w:w="2355" w:type="dxa"/>
            <w:vAlign w:val="center"/>
          </w:tcPr>
          <w:p>
            <w:pPr>
              <w:rPr>
                <w:rFonts w:hint="eastAsia" w:ascii="Arial" w:hAnsi="Arial" w:eastAsia="黑体"/>
                <w:szCs w:val="21"/>
              </w:rPr>
            </w:pPr>
            <w:r>
              <w:rPr>
                <w:rFonts w:hint="eastAsia" w:ascii="Arial" w:hAnsi="Arial" w:eastAsia="黑体"/>
                <w:szCs w:val="21"/>
              </w:rPr>
              <w:t>编号：</w:t>
            </w:r>
          </w:p>
          <w:p>
            <w:pPr>
              <w:rPr>
                <w:rFonts w:hint="eastAsia"/>
                <w:sz w:val="24"/>
              </w:rPr>
            </w:pPr>
            <w:r>
              <w:rPr>
                <w:rFonts w:hint="eastAsia" w:ascii="宋体" w:hAnsi="宋体" w:eastAsia="黑体"/>
                <w:szCs w:val="21"/>
                <w:lang w:val="en-US" w:eastAsia="zh-CN"/>
              </w:rPr>
              <w:t>HFHR</w:t>
            </w:r>
            <w:r>
              <w:rPr>
                <w:rFonts w:hint="eastAsia" w:ascii="宋体" w:hAnsi="宋体"/>
                <w:szCs w:val="21"/>
              </w:rPr>
              <w:t>-</w:t>
            </w:r>
            <w:r>
              <w:rPr>
                <w:rFonts w:hint="eastAsia" w:ascii="宋体" w:hAnsi="宋体"/>
                <w:szCs w:val="21"/>
                <w:lang w:val="en-US" w:eastAsia="zh-CN"/>
              </w:rPr>
              <w:t>ZD-RL</w:t>
            </w:r>
            <w:r>
              <w:rPr>
                <w:rFonts w:hint="eastAsia" w:ascii="宋体" w:hAnsi="宋体"/>
                <w:szCs w:val="21"/>
              </w:rPr>
              <w:t>-00</w:t>
            </w:r>
            <w:r>
              <w:rPr>
                <w:rFonts w:hint="eastAsia" w:ascii="宋体" w:hAnsi="宋体"/>
                <w:szCs w:val="21"/>
                <w:lang w:val="en-US" w:eastAsia="zh-CN"/>
              </w:rPr>
              <w:t>4</w:t>
            </w:r>
            <w:r>
              <w:rPr>
                <w:rFonts w:hint="eastAsia" w:ascii="宋体" w:hAnsi="宋体"/>
                <w:szCs w:val="21"/>
              </w:rPr>
              <w:t>/0</w:t>
            </w:r>
          </w:p>
        </w:tc>
      </w:tr>
    </w:tbl>
    <w:tbl>
      <w:tblPr>
        <w:tblStyle w:val="8"/>
        <w:tblpPr w:leftFromText="180" w:rightFromText="180" w:vertAnchor="text" w:horzAnchor="page" w:tblpX="1615" w:tblpY="600"/>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540"/>
        <w:gridCol w:w="720"/>
        <w:gridCol w:w="180"/>
        <w:gridCol w:w="2136"/>
        <w:gridCol w:w="564"/>
        <w:gridCol w:w="360"/>
        <w:gridCol w:w="764"/>
        <w:gridCol w:w="856"/>
        <w:gridCol w:w="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1" w:hRule="atLeast"/>
        </w:trPr>
        <w:tc>
          <w:tcPr>
            <w:tcW w:w="9030" w:type="dxa"/>
            <w:gridSpan w:val="11"/>
            <w:tcBorders>
              <w:top w:val="double" w:color="000000" w:sz="6" w:space="0"/>
              <w:left w:val="double" w:color="000000" w:sz="6" w:space="0"/>
              <w:bottom w:val="nil"/>
              <w:right w:val="double" w:color="000000" w:sz="6" w:space="0"/>
            </w:tcBorders>
            <w:vAlign w:val="center"/>
          </w:tcPr>
          <w:p>
            <w:pPr>
              <w:tabs>
                <w:tab w:val="left" w:pos="1730"/>
              </w:tabs>
              <w:spacing w:line="360" w:lineRule="auto"/>
              <w:ind w:left="-210" w:leftChars="-100"/>
              <w:rPr>
                <w:rFonts w:hint="eastAsia" w:ascii="宋体" w:hAnsi="宋体"/>
                <w:b/>
                <w:sz w:val="52"/>
              </w:rPr>
            </w:pPr>
          </w:p>
          <w:p>
            <w:pPr>
              <w:spacing w:line="360" w:lineRule="auto"/>
              <w:jc w:val="center"/>
              <w:rPr>
                <w:rFonts w:hint="eastAsia" w:ascii="宋体" w:hAnsi="宋体"/>
                <w:b/>
                <w:sz w:val="52"/>
                <w:lang w:val="en-US" w:eastAsia="zh-CN"/>
              </w:rPr>
            </w:pPr>
            <w:r>
              <w:rPr>
                <w:rFonts w:hint="eastAsia" w:ascii="宋体" w:hAnsi="宋体"/>
                <w:b/>
                <w:sz w:val="52"/>
                <w:lang w:val="en-US" w:eastAsia="zh-CN"/>
              </w:rPr>
              <w:t>薪酬管理制度（征求意见稿）</w:t>
            </w:r>
          </w:p>
          <w:p>
            <w:pPr>
              <w:spacing w:line="360" w:lineRule="auto"/>
              <w:jc w:val="center"/>
              <w:rPr>
                <w:rFonts w:ascii="宋体" w:hAnsi="宋体"/>
                <w:sz w:val="32"/>
              </w:rPr>
            </w:pPr>
            <w:r>
              <w:rPr>
                <w:rFonts w:hint="eastAsia" w:ascii="宋体" w:hAnsi="宋体"/>
                <w:sz w:val="32"/>
              </w:rPr>
              <w:t>(主责部门：</w:t>
            </w:r>
            <w:r>
              <w:rPr>
                <w:rFonts w:hint="eastAsia" w:ascii="宋体" w:hAnsi="宋体"/>
                <w:sz w:val="32"/>
                <w:lang w:eastAsia="zh-CN"/>
              </w:rPr>
              <w:t>协会秘书处</w:t>
            </w:r>
            <w:r>
              <w:rPr>
                <w:rFonts w:hint="eastAsia" w:ascii="宋体" w:hAnsi="宋体"/>
                <w:sz w:val="32"/>
              </w:rPr>
              <w:t>)</w:t>
            </w:r>
          </w:p>
          <w:p>
            <w:pPr>
              <w:spacing w:line="360" w:lineRule="auto"/>
              <w:ind w:left="174" w:leftChars="83"/>
              <w:jc w:val="center"/>
              <w:rPr>
                <w:rFonts w:hint="eastAsia" w:ascii="宋体" w:hAnsi="宋体"/>
                <w:b/>
                <w:sz w:val="32"/>
                <w:szCs w:val="32"/>
              </w:rPr>
            </w:pPr>
          </w:p>
          <w:p>
            <w:pPr>
              <w:spacing w:line="360" w:lineRule="auto"/>
              <w:jc w:val="center"/>
              <w:rPr>
                <w:rFonts w:hint="eastAsia"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777" w:type="dxa"/>
            <w:gridSpan w:val="2"/>
            <w:tcBorders>
              <w:top w:val="nil"/>
              <w:left w:val="double" w:color="000000" w:sz="6" w:space="0"/>
              <w:bottom w:val="nil"/>
              <w:right w:val="nil"/>
            </w:tcBorders>
            <w:vAlign w:val="center"/>
          </w:tcPr>
          <w:p>
            <w:pPr>
              <w:spacing w:line="360" w:lineRule="auto"/>
              <w:rPr>
                <w:rFonts w:hint="eastAsia" w:ascii="宋体" w:hAnsi="宋体"/>
                <w:sz w:val="24"/>
              </w:rPr>
            </w:pPr>
          </w:p>
        </w:tc>
        <w:tc>
          <w:tcPr>
            <w:tcW w:w="900" w:type="dxa"/>
            <w:gridSpan w:val="2"/>
            <w:tcBorders>
              <w:top w:val="nil"/>
              <w:left w:val="nil"/>
              <w:bottom w:val="nil"/>
              <w:right w:val="nil"/>
            </w:tcBorders>
            <w:vAlign w:val="center"/>
          </w:tcPr>
          <w:p>
            <w:pPr>
              <w:spacing w:line="360" w:lineRule="auto"/>
              <w:rPr>
                <w:rFonts w:hint="eastAsia" w:ascii="宋体" w:hAnsi="宋体"/>
                <w:sz w:val="28"/>
                <w:szCs w:val="28"/>
              </w:rPr>
            </w:pPr>
            <w:r>
              <w:rPr>
                <w:rFonts w:hint="eastAsia" w:ascii="宋体" w:hAnsi="宋体"/>
                <w:sz w:val="28"/>
                <w:szCs w:val="28"/>
              </w:rPr>
              <w:t>编制</w:t>
            </w:r>
          </w:p>
        </w:tc>
        <w:tc>
          <w:tcPr>
            <w:tcW w:w="2136" w:type="dxa"/>
            <w:tcBorders>
              <w:top w:val="nil"/>
              <w:left w:val="nil"/>
              <w:bottom w:val="single" w:color="auto" w:sz="4" w:space="0"/>
              <w:right w:val="nil"/>
            </w:tcBorders>
            <w:vAlign w:val="center"/>
          </w:tcPr>
          <w:p>
            <w:pPr>
              <w:spacing w:line="360" w:lineRule="auto"/>
              <w:rPr>
                <w:rFonts w:hint="eastAsia" w:ascii="宋体" w:hAnsi="宋体" w:eastAsia="宋体"/>
                <w:sz w:val="24"/>
                <w:lang w:eastAsia="zh-CN"/>
              </w:rPr>
            </w:pPr>
            <w:r>
              <w:rPr>
                <w:rFonts w:hint="eastAsia" w:ascii="宋体" w:hAnsi="宋体"/>
                <w:sz w:val="24"/>
                <w:lang w:eastAsia="zh-CN"/>
              </w:rPr>
              <w:t>协会秘书处</w:t>
            </w:r>
          </w:p>
        </w:tc>
        <w:tc>
          <w:tcPr>
            <w:tcW w:w="924" w:type="dxa"/>
            <w:gridSpan w:val="2"/>
            <w:tcBorders>
              <w:top w:val="nil"/>
              <w:left w:val="nil"/>
              <w:bottom w:val="nil"/>
              <w:right w:val="nil"/>
            </w:tcBorders>
            <w:vAlign w:val="center"/>
          </w:tcPr>
          <w:p>
            <w:pPr>
              <w:spacing w:line="360" w:lineRule="auto"/>
              <w:rPr>
                <w:rFonts w:hint="eastAsia" w:ascii="宋体" w:hAnsi="宋体"/>
                <w:sz w:val="28"/>
                <w:szCs w:val="28"/>
              </w:rPr>
            </w:pPr>
            <w:r>
              <w:rPr>
                <w:rFonts w:hint="eastAsia" w:ascii="宋体" w:hAnsi="宋体"/>
                <w:sz w:val="28"/>
                <w:szCs w:val="28"/>
              </w:rPr>
              <w:t>日期</w:t>
            </w:r>
          </w:p>
        </w:tc>
        <w:tc>
          <w:tcPr>
            <w:tcW w:w="1620" w:type="dxa"/>
            <w:gridSpan w:val="2"/>
            <w:tcBorders>
              <w:top w:val="nil"/>
              <w:left w:val="nil"/>
              <w:bottom w:val="single" w:color="auto" w:sz="4" w:space="0"/>
              <w:right w:val="nil"/>
            </w:tcBorders>
            <w:vAlign w:val="center"/>
          </w:tcPr>
          <w:p>
            <w:pPr>
              <w:spacing w:line="360" w:lineRule="auto"/>
              <w:rPr>
                <w:rFonts w:hint="default" w:ascii="宋体" w:hAnsi="宋体" w:eastAsia="宋体"/>
                <w:sz w:val="24"/>
                <w:lang w:val="en-US" w:eastAsia="zh-CN"/>
              </w:rPr>
            </w:pPr>
            <w:r>
              <w:rPr>
                <w:rFonts w:hint="eastAsia" w:ascii="宋体" w:hAnsi="宋体"/>
                <w:sz w:val="24"/>
                <w:lang w:val="en-US" w:eastAsia="zh-CN"/>
              </w:rPr>
              <w:t>2019.4.17</w:t>
            </w:r>
          </w:p>
        </w:tc>
        <w:tc>
          <w:tcPr>
            <w:tcW w:w="1673" w:type="dxa"/>
            <w:gridSpan w:val="2"/>
            <w:tcBorders>
              <w:top w:val="nil"/>
              <w:left w:val="nil"/>
              <w:bottom w:val="nil"/>
              <w:right w:val="double" w:color="000000" w:sz="6" w:space="0"/>
            </w:tcBorders>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777" w:type="dxa"/>
            <w:gridSpan w:val="2"/>
            <w:tcBorders>
              <w:top w:val="nil"/>
              <w:left w:val="double" w:color="000000" w:sz="6" w:space="0"/>
              <w:bottom w:val="nil"/>
              <w:right w:val="nil"/>
            </w:tcBorders>
            <w:vAlign w:val="center"/>
          </w:tcPr>
          <w:p>
            <w:pPr>
              <w:spacing w:line="360" w:lineRule="auto"/>
              <w:rPr>
                <w:rFonts w:hint="eastAsia" w:ascii="宋体" w:hAnsi="宋体"/>
                <w:sz w:val="24"/>
              </w:rPr>
            </w:pPr>
          </w:p>
        </w:tc>
        <w:tc>
          <w:tcPr>
            <w:tcW w:w="900" w:type="dxa"/>
            <w:gridSpan w:val="2"/>
            <w:tcBorders>
              <w:top w:val="nil"/>
              <w:left w:val="nil"/>
              <w:bottom w:val="nil"/>
              <w:right w:val="nil"/>
            </w:tcBorders>
            <w:vAlign w:val="center"/>
          </w:tcPr>
          <w:p>
            <w:pPr>
              <w:spacing w:line="360" w:lineRule="auto"/>
              <w:rPr>
                <w:rFonts w:hint="eastAsia" w:ascii="宋体" w:hAnsi="宋体"/>
                <w:sz w:val="28"/>
                <w:szCs w:val="28"/>
              </w:rPr>
            </w:pPr>
            <w:r>
              <w:rPr>
                <w:rFonts w:hint="eastAsia" w:ascii="宋体" w:hAnsi="宋体"/>
                <w:sz w:val="28"/>
                <w:szCs w:val="28"/>
              </w:rPr>
              <w:t>审核</w:t>
            </w:r>
          </w:p>
        </w:tc>
        <w:tc>
          <w:tcPr>
            <w:tcW w:w="2136" w:type="dxa"/>
            <w:tcBorders>
              <w:top w:val="single" w:color="auto" w:sz="4" w:space="0"/>
              <w:left w:val="nil"/>
              <w:bottom w:val="single" w:color="auto" w:sz="4" w:space="0"/>
              <w:right w:val="nil"/>
            </w:tcBorders>
            <w:vAlign w:val="center"/>
          </w:tcPr>
          <w:p>
            <w:pPr>
              <w:spacing w:line="360" w:lineRule="auto"/>
              <w:rPr>
                <w:rFonts w:hint="eastAsia" w:ascii="宋体" w:hAnsi="宋体"/>
                <w:sz w:val="24"/>
              </w:rPr>
            </w:pPr>
          </w:p>
        </w:tc>
        <w:tc>
          <w:tcPr>
            <w:tcW w:w="924" w:type="dxa"/>
            <w:gridSpan w:val="2"/>
            <w:tcBorders>
              <w:top w:val="nil"/>
              <w:left w:val="nil"/>
              <w:bottom w:val="nil"/>
              <w:right w:val="nil"/>
            </w:tcBorders>
            <w:vAlign w:val="center"/>
          </w:tcPr>
          <w:p>
            <w:pPr>
              <w:spacing w:line="360" w:lineRule="auto"/>
              <w:rPr>
                <w:rFonts w:hint="eastAsia" w:ascii="宋体" w:hAnsi="宋体"/>
                <w:sz w:val="28"/>
                <w:szCs w:val="28"/>
              </w:rPr>
            </w:pPr>
            <w:r>
              <w:rPr>
                <w:rFonts w:hint="eastAsia" w:ascii="宋体" w:hAnsi="宋体"/>
                <w:sz w:val="28"/>
                <w:szCs w:val="28"/>
              </w:rPr>
              <w:t>日期</w:t>
            </w:r>
          </w:p>
        </w:tc>
        <w:tc>
          <w:tcPr>
            <w:tcW w:w="1620" w:type="dxa"/>
            <w:gridSpan w:val="2"/>
            <w:tcBorders>
              <w:top w:val="single" w:color="auto" w:sz="4" w:space="0"/>
              <w:left w:val="nil"/>
              <w:bottom w:val="single" w:color="auto" w:sz="4" w:space="0"/>
              <w:right w:val="nil"/>
            </w:tcBorders>
            <w:vAlign w:val="center"/>
          </w:tcPr>
          <w:p>
            <w:pPr>
              <w:spacing w:line="360" w:lineRule="auto"/>
              <w:rPr>
                <w:rFonts w:hint="eastAsia" w:ascii="宋体" w:hAnsi="宋体"/>
                <w:sz w:val="24"/>
              </w:rPr>
            </w:pPr>
          </w:p>
        </w:tc>
        <w:tc>
          <w:tcPr>
            <w:tcW w:w="1673" w:type="dxa"/>
            <w:gridSpan w:val="2"/>
            <w:tcBorders>
              <w:top w:val="nil"/>
              <w:left w:val="nil"/>
              <w:bottom w:val="nil"/>
              <w:right w:val="double" w:color="000000" w:sz="6" w:space="0"/>
            </w:tcBorders>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777" w:type="dxa"/>
            <w:gridSpan w:val="2"/>
            <w:tcBorders>
              <w:top w:val="nil"/>
              <w:left w:val="double" w:color="000000" w:sz="6" w:space="0"/>
              <w:bottom w:val="nil"/>
              <w:right w:val="nil"/>
            </w:tcBorders>
            <w:vAlign w:val="center"/>
          </w:tcPr>
          <w:p>
            <w:pPr>
              <w:spacing w:line="360" w:lineRule="auto"/>
              <w:rPr>
                <w:rFonts w:hint="eastAsia" w:ascii="宋体" w:hAnsi="宋体"/>
                <w:sz w:val="24"/>
              </w:rPr>
            </w:pPr>
          </w:p>
        </w:tc>
        <w:tc>
          <w:tcPr>
            <w:tcW w:w="900" w:type="dxa"/>
            <w:gridSpan w:val="2"/>
            <w:tcBorders>
              <w:top w:val="nil"/>
              <w:left w:val="nil"/>
              <w:bottom w:val="nil"/>
              <w:right w:val="nil"/>
            </w:tcBorders>
            <w:vAlign w:val="center"/>
          </w:tcPr>
          <w:p>
            <w:pPr>
              <w:spacing w:line="360" w:lineRule="auto"/>
              <w:rPr>
                <w:rFonts w:hint="eastAsia" w:ascii="宋体" w:hAnsi="宋体" w:eastAsia="宋体"/>
                <w:sz w:val="28"/>
                <w:szCs w:val="28"/>
                <w:lang w:eastAsia="zh-CN"/>
              </w:rPr>
            </w:pPr>
            <w:r>
              <w:rPr>
                <w:rFonts w:hint="eastAsia" w:ascii="宋体" w:hAnsi="宋体"/>
                <w:sz w:val="28"/>
                <w:szCs w:val="28"/>
                <w:lang w:eastAsia="zh-CN"/>
              </w:rPr>
              <w:t>批准</w:t>
            </w:r>
          </w:p>
        </w:tc>
        <w:tc>
          <w:tcPr>
            <w:tcW w:w="2136" w:type="dxa"/>
            <w:tcBorders>
              <w:top w:val="single" w:color="auto" w:sz="4" w:space="0"/>
              <w:left w:val="nil"/>
              <w:bottom w:val="single" w:color="auto" w:sz="4" w:space="0"/>
              <w:right w:val="nil"/>
            </w:tcBorders>
            <w:vAlign w:val="center"/>
          </w:tcPr>
          <w:p>
            <w:pPr>
              <w:spacing w:line="360" w:lineRule="auto"/>
              <w:rPr>
                <w:rFonts w:hint="eastAsia" w:ascii="宋体" w:hAnsi="宋体" w:eastAsia="宋体"/>
                <w:sz w:val="24"/>
                <w:lang w:eastAsia="zh-CN"/>
              </w:rPr>
            </w:pPr>
            <w:r>
              <w:rPr>
                <w:rFonts w:hint="eastAsia" w:ascii="宋体" w:hAnsi="宋体"/>
                <w:sz w:val="24"/>
                <w:lang w:eastAsia="zh-CN"/>
              </w:rPr>
              <w:t>经第一届第</w:t>
            </w:r>
            <w:r>
              <w:rPr>
                <w:rFonts w:hint="eastAsia" w:ascii="宋体" w:hAnsi="宋体"/>
                <w:sz w:val="24"/>
                <w:lang w:val="en-US" w:eastAsia="zh-CN"/>
              </w:rPr>
              <w:t>四</w:t>
            </w:r>
            <w:r>
              <w:rPr>
                <w:rFonts w:hint="eastAsia" w:ascii="宋体" w:hAnsi="宋体"/>
                <w:sz w:val="24"/>
                <w:lang w:eastAsia="zh-CN"/>
              </w:rPr>
              <w:t>次常务理事会审议通过</w:t>
            </w:r>
          </w:p>
        </w:tc>
        <w:tc>
          <w:tcPr>
            <w:tcW w:w="924" w:type="dxa"/>
            <w:gridSpan w:val="2"/>
            <w:tcBorders>
              <w:top w:val="nil"/>
              <w:left w:val="nil"/>
              <w:bottom w:val="nil"/>
              <w:right w:val="nil"/>
            </w:tcBorders>
            <w:vAlign w:val="center"/>
          </w:tcPr>
          <w:p>
            <w:pPr>
              <w:spacing w:line="360" w:lineRule="auto"/>
              <w:rPr>
                <w:rFonts w:hint="eastAsia" w:ascii="宋体" w:hAnsi="宋体"/>
                <w:sz w:val="28"/>
                <w:szCs w:val="28"/>
              </w:rPr>
            </w:pPr>
            <w:r>
              <w:rPr>
                <w:rFonts w:hint="eastAsia" w:ascii="宋体" w:hAnsi="宋体"/>
                <w:sz w:val="28"/>
                <w:szCs w:val="28"/>
              </w:rPr>
              <w:t>日期</w:t>
            </w:r>
          </w:p>
        </w:tc>
        <w:tc>
          <w:tcPr>
            <w:tcW w:w="1620" w:type="dxa"/>
            <w:gridSpan w:val="2"/>
            <w:tcBorders>
              <w:top w:val="single" w:color="auto" w:sz="4" w:space="0"/>
              <w:left w:val="nil"/>
              <w:bottom w:val="single" w:color="auto" w:sz="4" w:space="0"/>
              <w:right w:val="nil"/>
            </w:tcBorders>
            <w:vAlign w:val="center"/>
          </w:tcPr>
          <w:p>
            <w:pPr>
              <w:spacing w:line="360" w:lineRule="auto"/>
              <w:jc w:val="left"/>
              <w:rPr>
                <w:rFonts w:hint="default" w:ascii="宋体" w:hAnsi="宋体" w:eastAsiaTheme="minorEastAsia"/>
                <w:sz w:val="24"/>
                <w:lang w:val="en-US" w:eastAsia="zh-CN"/>
              </w:rPr>
            </w:pPr>
            <w:r>
              <w:rPr>
                <w:rFonts w:hint="eastAsia" w:ascii="宋体" w:hAnsi="宋体"/>
                <w:sz w:val="24"/>
                <w:lang w:val="en-US" w:eastAsia="zh-CN"/>
              </w:rPr>
              <w:t>2019.4.24</w:t>
            </w:r>
            <w:bookmarkStart w:id="0" w:name="_GoBack"/>
            <w:bookmarkEnd w:id="0"/>
          </w:p>
        </w:tc>
        <w:tc>
          <w:tcPr>
            <w:tcW w:w="1673" w:type="dxa"/>
            <w:gridSpan w:val="2"/>
            <w:tcBorders>
              <w:top w:val="nil"/>
              <w:left w:val="nil"/>
              <w:bottom w:val="nil"/>
              <w:right w:val="double" w:color="000000" w:sz="6" w:space="0"/>
            </w:tcBorders>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030" w:type="dxa"/>
            <w:gridSpan w:val="11"/>
            <w:tcBorders>
              <w:top w:val="nil"/>
              <w:left w:val="double" w:color="000000" w:sz="6" w:space="0"/>
              <w:bottom w:val="double" w:color="000000" w:sz="6" w:space="0"/>
              <w:right w:val="double" w:color="000000" w:sz="6" w:space="0"/>
            </w:tcBorders>
            <w:vAlign w:val="center"/>
          </w:tcPr>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trPr>
        <w:tc>
          <w:tcPr>
            <w:tcW w:w="9030" w:type="dxa"/>
            <w:gridSpan w:val="11"/>
            <w:tcBorders>
              <w:top w:val="double" w:color="000000" w:sz="6" w:space="0"/>
              <w:left w:val="double" w:color="000000" w:sz="6" w:space="0"/>
              <w:bottom w:val="single" w:color="auto" w:sz="4" w:space="0"/>
              <w:right w:val="double" w:color="000000" w:sz="6" w:space="0"/>
            </w:tcBorders>
            <w:vAlign w:val="center"/>
          </w:tcPr>
          <w:p>
            <w:pPr>
              <w:spacing w:line="360" w:lineRule="auto"/>
              <w:jc w:val="center"/>
              <w:rPr>
                <w:rFonts w:hint="eastAsia" w:ascii="宋体" w:hAnsi="宋体"/>
                <w:b w:val="0"/>
                <w:bCs w:val="0"/>
                <w:sz w:val="30"/>
              </w:rPr>
            </w:pPr>
            <w:r>
              <w:rPr>
                <w:rFonts w:hint="eastAsia" w:ascii="宋体" w:hAnsi="宋体"/>
                <w:b w:val="0"/>
                <w:bCs w:val="0"/>
                <w:sz w:val="28"/>
                <w:szCs w:val="28"/>
              </w:rPr>
              <w:t>修订记录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37" w:type="dxa"/>
            <w:tcBorders>
              <w:left w:val="double" w:color="000000" w:sz="6" w:space="0"/>
            </w:tcBorders>
            <w:vAlign w:val="center"/>
          </w:tcPr>
          <w:p>
            <w:pPr>
              <w:spacing w:line="360" w:lineRule="auto"/>
              <w:jc w:val="center"/>
              <w:rPr>
                <w:rFonts w:hint="eastAsia" w:ascii="宋体" w:hAnsi="宋体"/>
                <w:b w:val="0"/>
                <w:bCs w:val="0"/>
                <w:sz w:val="24"/>
              </w:rPr>
            </w:pPr>
            <w:r>
              <w:rPr>
                <w:rFonts w:hint="eastAsia" w:ascii="宋体" w:hAnsi="宋体"/>
                <w:b w:val="0"/>
                <w:bCs w:val="0"/>
                <w:sz w:val="24"/>
              </w:rPr>
              <w:t>日  期</w:t>
            </w:r>
          </w:p>
        </w:tc>
        <w:tc>
          <w:tcPr>
            <w:tcW w:w="1260" w:type="dxa"/>
            <w:gridSpan w:val="2"/>
            <w:vAlign w:val="center"/>
          </w:tcPr>
          <w:p>
            <w:pPr>
              <w:spacing w:line="360" w:lineRule="auto"/>
              <w:jc w:val="center"/>
              <w:rPr>
                <w:rFonts w:hint="eastAsia" w:ascii="宋体" w:hAnsi="宋体"/>
                <w:b w:val="0"/>
                <w:bCs w:val="0"/>
                <w:sz w:val="24"/>
              </w:rPr>
            </w:pPr>
            <w:r>
              <w:rPr>
                <w:rFonts w:hint="eastAsia" w:ascii="宋体" w:hAnsi="宋体"/>
                <w:b w:val="0"/>
                <w:bCs w:val="0"/>
                <w:sz w:val="24"/>
              </w:rPr>
              <w:t>修订状态</w:t>
            </w:r>
          </w:p>
        </w:tc>
        <w:tc>
          <w:tcPr>
            <w:tcW w:w="2880" w:type="dxa"/>
            <w:gridSpan w:val="3"/>
            <w:vAlign w:val="center"/>
          </w:tcPr>
          <w:p>
            <w:pPr>
              <w:spacing w:line="360" w:lineRule="auto"/>
              <w:jc w:val="center"/>
              <w:rPr>
                <w:rFonts w:hint="eastAsia" w:ascii="宋体" w:hAnsi="宋体"/>
                <w:b w:val="0"/>
                <w:bCs w:val="0"/>
                <w:sz w:val="24"/>
              </w:rPr>
            </w:pPr>
            <w:r>
              <w:rPr>
                <w:rFonts w:hint="eastAsia" w:ascii="宋体" w:hAnsi="宋体"/>
                <w:b w:val="0"/>
                <w:bCs w:val="0"/>
                <w:sz w:val="24"/>
              </w:rPr>
              <w:t>修</w:t>
            </w:r>
            <w:r>
              <w:rPr>
                <w:rFonts w:hint="eastAsia" w:ascii="宋体" w:hAnsi="宋体"/>
                <w:b w:val="0"/>
                <w:bCs w:val="0"/>
                <w:sz w:val="24"/>
                <w:lang w:eastAsia="zh-CN"/>
              </w:rPr>
              <w:t>订</w:t>
            </w:r>
            <w:r>
              <w:rPr>
                <w:rFonts w:hint="eastAsia" w:ascii="宋体" w:hAnsi="宋体"/>
                <w:b w:val="0"/>
                <w:bCs w:val="0"/>
                <w:sz w:val="24"/>
              </w:rPr>
              <w:t>内容</w:t>
            </w:r>
          </w:p>
        </w:tc>
        <w:tc>
          <w:tcPr>
            <w:tcW w:w="1124" w:type="dxa"/>
            <w:gridSpan w:val="2"/>
            <w:vAlign w:val="center"/>
          </w:tcPr>
          <w:p>
            <w:pPr>
              <w:spacing w:line="360" w:lineRule="auto"/>
              <w:jc w:val="center"/>
              <w:rPr>
                <w:rFonts w:hint="eastAsia" w:ascii="宋体" w:hAnsi="宋体"/>
                <w:b w:val="0"/>
                <w:bCs w:val="0"/>
                <w:sz w:val="24"/>
              </w:rPr>
            </w:pPr>
            <w:r>
              <w:rPr>
                <w:rFonts w:hint="eastAsia" w:ascii="宋体" w:hAnsi="宋体"/>
                <w:b w:val="0"/>
                <w:bCs w:val="0"/>
                <w:sz w:val="24"/>
              </w:rPr>
              <w:t>修</w:t>
            </w:r>
            <w:r>
              <w:rPr>
                <w:rFonts w:hint="eastAsia" w:ascii="宋体" w:hAnsi="宋体"/>
                <w:b w:val="0"/>
                <w:bCs w:val="0"/>
                <w:sz w:val="24"/>
                <w:lang w:eastAsia="zh-CN"/>
              </w:rPr>
              <w:t>订</w:t>
            </w:r>
            <w:r>
              <w:rPr>
                <w:rFonts w:hint="eastAsia" w:ascii="宋体" w:hAnsi="宋体"/>
                <w:b w:val="0"/>
                <w:bCs w:val="0"/>
                <w:sz w:val="24"/>
              </w:rPr>
              <w:t>人</w:t>
            </w:r>
          </w:p>
        </w:tc>
        <w:tc>
          <w:tcPr>
            <w:tcW w:w="1125" w:type="dxa"/>
            <w:gridSpan w:val="2"/>
            <w:vAlign w:val="center"/>
          </w:tcPr>
          <w:p>
            <w:pPr>
              <w:spacing w:line="360" w:lineRule="auto"/>
              <w:jc w:val="center"/>
              <w:rPr>
                <w:rFonts w:hint="eastAsia" w:ascii="宋体" w:hAnsi="宋体"/>
                <w:b w:val="0"/>
                <w:bCs w:val="0"/>
                <w:sz w:val="24"/>
              </w:rPr>
            </w:pPr>
            <w:r>
              <w:rPr>
                <w:rFonts w:hint="eastAsia" w:ascii="宋体" w:hAnsi="宋体"/>
                <w:b w:val="0"/>
                <w:bCs w:val="0"/>
                <w:sz w:val="24"/>
              </w:rPr>
              <w:t>审核人</w:t>
            </w:r>
          </w:p>
        </w:tc>
        <w:tc>
          <w:tcPr>
            <w:tcW w:w="1404" w:type="dxa"/>
            <w:tcBorders>
              <w:right w:val="double" w:color="000000" w:sz="6" w:space="0"/>
            </w:tcBorders>
            <w:vAlign w:val="center"/>
          </w:tcPr>
          <w:p>
            <w:pPr>
              <w:spacing w:line="360" w:lineRule="auto"/>
              <w:jc w:val="center"/>
              <w:rPr>
                <w:rFonts w:hint="eastAsia" w:ascii="宋体" w:hAnsi="宋体"/>
                <w:b w:val="0"/>
                <w:bCs w:val="0"/>
                <w:sz w:val="24"/>
              </w:rPr>
            </w:pPr>
            <w:r>
              <w:rPr>
                <w:rFonts w:hint="eastAsia" w:ascii="宋体" w:hAnsi="宋体"/>
                <w:b w:val="0"/>
                <w:bCs w:val="0"/>
                <w:sz w:val="24"/>
                <w:lang w:eastAsia="zh-CN"/>
              </w:rPr>
              <w:t>批准</w:t>
            </w:r>
            <w:r>
              <w:rPr>
                <w:rFonts w:hint="eastAsia" w:ascii="宋体" w:hAnsi="宋体"/>
                <w:b w:val="0"/>
                <w:bCs w:val="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237" w:type="dxa"/>
            <w:tcBorders>
              <w:left w:val="double" w:color="000000" w:sz="6" w:space="0"/>
            </w:tcBorders>
            <w:vAlign w:val="center"/>
          </w:tcPr>
          <w:p>
            <w:pPr>
              <w:spacing w:line="360" w:lineRule="auto"/>
              <w:rPr>
                <w:rFonts w:hint="eastAsia" w:ascii="宋体" w:hAnsi="宋体"/>
                <w:b w:val="0"/>
                <w:bCs w:val="0"/>
                <w:sz w:val="24"/>
              </w:rPr>
            </w:pPr>
          </w:p>
        </w:tc>
        <w:tc>
          <w:tcPr>
            <w:tcW w:w="1260" w:type="dxa"/>
            <w:gridSpan w:val="2"/>
            <w:vAlign w:val="center"/>
          </w:tcPr>
          <w:p>
            <w:pPr>
              <w:spacing w:line="360" w:lineRule="auto"/>
              <w:rPr>
                <w:rFonts w:hint="eastAsia" w:ascii="宋体" w:hAnsi="宋体"/>
                <w:b w:val="0"/>
                <w:bCs w:val="0"/>
                <w:sz w:val="24"/>
              </w:rPr>
            </w:pPr>
          </w:p>
        </w:tc>
        <w:tc>
          <w:tcPr>
            <w:tcW w:w="2880" w:type="dxa"/>
            <w:gridSpan w:val="3"/>
            <w:vAlign w:val="center"/>
          </w:tcPr>
          <w:p>
            <w:pPr>
              <w:spacing w:line="360" w:lineRule="auto"/>
              <w:rPr>
                <w:rFonts w:hint="eastAsia" w:ascii="宋体" w:hAnsi="宋体"/>
                <w:b w:val="0"/>
                <w:bCs w:val="0"/>
                <w:sz w:val="24"/>
              </w:rPr>
            </w:pPr>
          </w:p>
        </w:tc>
        <w:tc>
          <w:tcPr>
            <w:tcW w:w="1124" w:type="dxa"/>
            <w:gridSpan w:val="2"/>
            <w:vAlign w:val="center"/>
          </w:tcPr>
          <w:p>
            <w:pPr>
              <w:spacing w:line="360" w:lineRule="auto"/>
              <w:rPr>
                <w:rFonts w:hint="eastAsia" w:ascii="宋体" w:hAnsi="宋体"/>
                <w:b w:val="0"/>
                <w:bCs w:val="0"/>
                <w:sz w:val="24"/>
              </w:rPr>
            </w:pPr>
          </w:p>
        </w:tc>
        <w:tc>
          <w:tcPr>
            <w:tcW w:w="1125" w:type="dxa"/>
            <w:gridSpan w:val="2"/>
            <w:vAlign w:val="center"/>
          </w:tcPr>
          <w:p>
            <w:pPr>
              <w:spacing w:line="360" w:lineRule="auto"/>
              <w:rPr>
                <w:rFonts w:hint="eastAsia" w:ascii="宋体" w:hAnsi="宋体"/>
                <w:b w:val="0"/>
                <w:bCs w:val="0"/>
                <w:sz w:val="24"/>
              </w:rPr>
            </w:pPr>
          </w:p>
        </w:tc>
        <w:tc>
          <w:tcPr>
            <w:tcW w:w="1404" w:type="dxa"/>
            <w:tcBorders>
              <w:right w:val="double" w:color="000000" w:sz="6" w:space="0"/>
            </w:tcBorders>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237" w:type="dxa"/>
            <w:tcBorders>
              <w:left w:val="double" w:color="000000" w:sz="6" w:space="0"/>
            </w:tcBorders>
            <w:vAlign w:val="center"/>
          </w:tcPr>
          <w:p>
            <w:pPr>
              <w:spacing w:line="360" w:lineRule="auto"/>
              <w:rPr>
                <w:rFonts w:hint="eastAsia" w:ascii="宋体" w:hAnsi="宋体"/>
                <w:b w:val="0"/>
                <w:bCs w:val="0"/>
                <w:sz w:val="24"/>
              </w:rPr>
            </w:pPr>
          </w:p>
        </w:tc>
        <w:tc>
          <w:tcPr>
            <w:tcW w:w="1260" w:type="dxa"/>
            <w:gridSpan w:val="2"/>
            <w:vAlign w:val="center"/>
          </w:tcPr>
          <w:p>
            <w:pPr>
              <w:spacing w:line="360" w:lineRule="auto"/>
              <w:rPr>
                <w:rFonts w:hint="eastAsia" w:ascii="宋体" w:hAnsi="宋体"/>
                <w:b w:val="0"/>
                <w:bCs w:val="0"/>
                <w:sz w:val="24"/>
              </w:rPr>
            </w:pPr>
          </w:p>
        </w:tc>
        <w:tc>
          <w:tcPr>
            <w:tcW w:w="2880" w:type="dxa"/>
            <w:gridSpan w:val="3"/>
            <w:vAlign w:val="center"/>
          </w:tcPr>
          <w:p>
            <w:pPr>
              <w:spacing w:line="360" w:lineRule="auto"/>
              <w:rPr>
                <w:rFonts w:hint="eastAsia" w:ascii="宋体" w:hAnsi="宋体"/>
                <w:b w:val="0"/>
                <w:bCs w:val="0"/>
                <w:sz w:val="24"/>
              </w:rPr>
            </w:pPr>
          </w:p>
        </w:tc>
        <w:tc>
          <w:tcPr>
            <w:tcW w:w="1124" w:type="dxa"/>
            <w:gridSpan w:val="2"/>
            <w:vAlign w:val="center"/>
          </w:tcPr>
          <w:p>
            <w:pPr>
              <w:spacing w:line="360" w:lineRule="auto"/>
              <w:rPr>
                <w:rFonts w:hint="eastAsia" w:ascii="宋体" w:hAnsi="宋体"/>
                <w:b w:val="0"/>
                <w:bCs w:val="0"/>
                <w:sz w:val="24"/>
              </w:rPr>
            </w:pPr>
          </w:p>
        </w:tc>
        <w:tc>
          <w:tcPr>
            <w:tcW w:w="1125" w:type="dxa"/>
            <w:gridSpan w:val="2"/>
            <w:vAlign w:val="center"/>
          </w:tcPr>
          <w:p>
            <w:pPr>
              <w:spacing w:line="360" w:lineRule="auto"/>
              <w:rPr>
                <w:rFonts w:hint="eastAsia" w:ascii="宋体" w:hAnsi="宋体"/>
                <w:b w:val="0"/>
                <w:bCs w:val="0"/>
                <w:sz w:val="24"/>
              </w:rPr>
            </w:pPr>
          </w:p>
        </w:tc>
        <w:tc>
          <w:tcPr>
            <w:tcW w:w="1404" w:type="dxa"/>
            <w:tcBorders>
              <w:right w:val="double" w:color="000000" w:sz="6" w:space="0"/>
            </w:tcBorders>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Borders>
              <w:left w:val="double" w:color="000000" w:sz="6" w:space="0"/>
            </w:tcBorders>
            <w:vAlign w:val="center"/>
          </w:tcPr>
          <w:p>
            <w:pPr>
              <w:spacing w:line="360" w:lineRule="auto"/>
              <w:rPr>
                <w:rFonts w:hint="eastAsia" w:ascii="宋体" w:hAnsi="宋体"/>
                <w:b w:val="0"/>
                <w:bCs w:val="0"/>
                <w:sz w:val="24"/>
              </w:rPr>
            </w:pPr>
          </w:p>
        </w:tc>
        <w:tc>
          <w:tcPr>
            <w:tcW w:w="1260" w:type="dxa"/>
            <w:gridSpan w:val="2"/>
            <w:vAlign w:val="center"/>
          </w:tcPr>
          <w:p>
            <w:pPr>
              <w:spacing w:line="360" w:lineRule="auto"/>
              <w:rPr>
                <w:rFonts w:hint="eastAsia" w:ascii="宋体" w:hAnsi="宋体"/>
                <w:b w:val="0"/>
                <w:bCs w:val="0"/>
                <w:sz w:val="24"/>
              </w:rPr>
            </w:pPr>
          </w:p>
        </w:tc>
        <w:tc>
          <w:tcPr>
            <w:tcW w:w="2880" w:type="dxa"/>
            <w:gridSpan w:val="3"/>
            <w:vAlign w:val="center"/>
          </w:tcPr>
          <w:p>
            <w:pPr>
              <w:spacing w:line="360" w:lineRule="auto"/>
              <w:rPr>
                <w:rFonts w:hint="eastAsia" w:ascii="宋体" w:hAnsi="宋体"/>
                <w:b w:val="0"/>
                <w:bCs w:val="0"/>
                <w:sz w:val="24"/>
              </w:rPr>
            </w:pPr>
          </w:p>
        </w:tc>
        <w:tc>
          <w:tcPr>
            <w:tcW w:w="1124" w:type="dxa"/>
            <w:gridSpan w:val="2"/>
            <w:vAlign w:val="center"/>
          </w:tcPr>
          <w:p>
            <w:pPr>
              <w:spacing w:line="360" w:lineRule="auto"/>
              <w:rPr>
                <w:rFonts w:hint="eastAsia" w:ascii="宋体" w:hAnsi="宋体"/>
                <w:b w:val="0"/>
                <w:bCs w:val="0"/>
                <w:sz w:val="24"/>
              </w:rPr>
            </w:pPr>
          </w:p>
        </w:tc>
        <w:tc>
          <w:tcPr>
            <w:tcW w:w="1125" w:type="dxa"/>
            <w:gridSpan w:val="2"/>
            <w:vAlign w:val="center"/>
          </w:tcPr>
          <w:p>
            <w:pPr>
              <w:spacing w:line="360" w:lineRule="auto"/>
              <w:rPr>
                <w:rFonts w:hint="eastAsia" w:ascii="宋体" w:hAnsi="宋体"/>
                <w:b w:val="0"/>
                <w:bCs w:val="0"/>
                <w:sz w:val="24"/>
              </w:rPr>
            </w:pPr>
          </w:p>
        </w:tc>
        <w:tc>
          <w:tcPr>
            <w:tcW w:w="1404" w:type="dxa"/>
            <w:tcBorders>
              <w:right w:val="double" w:color="000000" w:sz="6" w:space="0"/>
            </w:tcBorders>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Borders>
              <w:left w:val="double" w:color="000000" w:sz="6" w:space="0"/>
            </w:tcBorders>
            <w:vAlign w:val="center"/>
          </w:tcPr>
          <w:p>
            <w:pPr>
              <w:spacing w:line="360" w:lineRule="auto"/>
              <w:rPr>
                <w:rFonts w:hint="eastAsia" w:ascii="宋体" w:hAnsi="宋体"/>
                <w:b w:val="0"/>
                <w:bCs w:val="0"/>
                <w:sz w:val="24"/>
              </w:rPr>
            </w:pPr>
          </w:p>
        </w:tc>
        <w:tc>
          <w:tcPr>
            <w:tcW w:w="1260" w:type="dxa"/>
            <w:gridSpan w:val="2"/>
            <w:vAlign w:val="center"/>
          </w:tcPr>
          <w:p>
            <w:pPr>
              <w:spacing w:line="360" w:lineRule="auto"/>
              <w:rPr>
                <w:rFonts w:hint="eastAsia" w:ascii="宋体" w:hAnsi="宋体"/>
                <w:b w:val="0"/>
                <w:bCs w:val="0"/>
                <w:sz w:val="24"/>
              </w:rPr>
            </w:pPr>
          </w:p>
        </w:tc>
        <w:tc>
          <w:tcPr>
            <w:tcW w:w="2880" w:type="dxa"/>
            <w:gridSpan w:val="3"/>
            <w:vAlign w:val="center"/>
          </w:tcPr>
          <w:p>
            <w:pPr>
              <w:spacing w:line="360" w:lineRule="auto"/>
              <w:rPr>
                <w:rFonts w:hint="eastAsia" w:ascii="宋体" w:hAnsi="宋体"/>
                <w:b w:val="0"/>
                <w:bCs w:val="0"/>
                <w:sz w:val="24"/>
              </w:rPr>
            </w:pPr>
          </w:p>
        </w:tc>
        <w:tc>
          <w:tcPr>
            <w:tcW w:w="1124" w:type="dxa"/>
            <w:gridSpan w:val="2"/>
            <w:vAlign w:val="center"/>
          </w:tcPr>
          <w:p>
            <w:pPr>
              <w:spacing w:line="360" w:lineRule="auto"/>
              <w:rPr>
                <w:rFonts w:hint="eastAsia" w:ascii="宋体" w:hAnsi="宋体"/>
                <w:b w:val="0"/>
                <w:bCs w:val="0"/>
                <w:sz w:val="24"/>
              </w:rPr>
            </w:pPr>
          </w:p>
        </w:tc>
        <w:tc>
          <w:tcPr>
            <w:tcW w:w="1125" w:type="dxa"/>
            <w:gridSpan w:val="2"/>
            <w:vAlign w:val="center"/>
          </w:tcPr>
          <w:p>
            <w:pPr>
              <w:spacing w:line="360" w:lineRule="auto"/>
              <w:rPr>
                <w:rFonts w:hint="eastAsia" w:ascii="宋体" w:hAnsi="宋体"/>
                <w:b w:val="0"/>
                <w:bCs w:val="0"/>
                <w:sz w:val="24"/>
              </w:rPr>
            </w:pPr>
          </w:p>
        </w:tc>
        <w:tc>
          <w:tcPr>
            <w:tcW w:w="1404" w:type="dxa"/>
            <w:tcBorders>
              <w:right w:val="double" w:color="000000" w:sz="6" w:space="0"/>
            </w:tcBorders>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Borders>
              <w:left w:val="double" w:color="000000" w:sz="6" w:space="0"/>
            </w:tcBorders>
            <w:vAlign w:val="center"/>
          </w:tcPr>
          <w:p>
            <w:pPr>
              <w:spacing w:line="360" w:lineRule="auto"/>
              <w:rPr>
                <w:rFonts w:hint="eastAsia" w:ascii="宋体" w:hAnsi="宋体"/>
                <w:b w:val="0"/>
                <w:bCs w:val="0"/>
                <w:sz w:val="24"/>
              </w:rPr>
            </w:pPr>
          </w:p>
        </w:tc>
        <w:tc>
          <w:tcPr>
            <w:tcW w:w="1260" w:type="dxa"/>
            <w:gridSpan w:val="2"/>
            <w:vAlign w:val="center"/>
          </w:tcPr>
          <w:p>
            <w:pPr>
              <w:spacing w:line="360" w:lineRule="auto"/>
              <w:rPr>
                <w:rFonts w:hint="eastAsia" w:ascii="宋体" w:hAnsi="宋体"/>
                <w:b w:val="0"/>
                <w:bCs w:val="0"/>
                <w:sz w:val="24"/>
              </w:rPr>
            </w:pPr>
          </w:p>
        </w:tc>
        <w:tc>
          <w:tcPr>
            <w:tcW w:w="2880" w:type="dxa"/>
            <w:gridSpan w:val="3"/>
            <w:vAlign w:val="center"/>
          </w:tcPr>
          <w:p>
            <w:pPr>
              <w:spacing w:line="360" w:lineRule="auto"/>
              <w:rPr>
                <w:rFonts w:hint="eastAsia" w:ascii="宋体" w:hAnsi="宋体"/>
                <w:b w:val="0"/>
                <w:bCs w:val="0"/>
                <w:sz w:val="24"/>
              </w:rPr>
            </w:pPr>
          </w:p>
        </w:tc>
        <w:tc>
          <w:tcPr>
            <w:tcW w:w="1124" w:type="dxa"/>
            <w:gridSpan w:val="2"/>
            <w:vAlign w:val="center"/>
          </w:tcPr>
          <w:p>
            <w:pPr>
              <w:spacing w:line="360" w:lineRule="auto"/>
              <w:rPr>
                <w:rFonts w:hint="eastAsia" w:ascii="宋体" w:hAnsi="宋体"/>
                <w:b w:val="0"/>
                <w:bCs w:val="0"/>
                <w:sz w:val="24"/>
              </w:rPr>
            </w:pPr>
          </w:p>
        </w:tc>
        <w:tc>
          <w:tcPr>
            <w:tcW w:w="1125" w:type="dxa"/>
            <w:gridSpan w:val="2"/>
            <w:vAlign w:val="center"/>
          </w:tcPr>
          <w:p>
            <w:pPr>
              <w:spacing w:line="360" w:lineRule="auto"/>
              <w:rPr>
                <w:rFonts w:hint="eastAsia" w:ascii="宋体" w:hAnsi="宋体"/>
                <w:b w:val="0"/>
                <w:bCs w:val="0"/>
                <w:sz w:val="24"/>
              </w:rPr>
            </w:pPr>
          </w:p>
        </w:tc>
        <w:tc>
          <w:tcPr>
            <w:tcW w:w="1404" w:type="dxa"/>
            <w:tcBorders>
              <w:right w:val="double" w:color="000000" w:sz="6" w:space="0"/>
            </w:tcBorders>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Borders>
              <w:left w:val="double" w:color="000000" w:sz="6" w:space="0"/>
            </w:tcBorders>
            <w:vAlign w:val="center"/>
          </w:tcPr>
          <w:p>
            <w:pPr>
              <w:spacing w:line="360" w:lineRule="auto"/>
              <w:rPr>
                <w:rFonts w:hint="eastAsia" w:ascii="宋体" w:hAnsi="宋体"/>
                <w:b w:val="0"/>
                <w:bCs w:val="0"/>
                <w:sz w:val="24"/>
              </w:rPr>
            </w:pPr>
          </w:p>
        </w:tc>
        <w:tc>
          <w:tcPr>
            <w:tcW w:w="1260" w:type="dxa"/>
            <w:gridSpan w:val="2"/>
            <w:vAlign w:val="center"/>
          </w:tcPr>
          <w:p>
            <w:pPr>
              <w:spacing w:line="360" w:lineRule="auto"/>
              <w:rPr>
                <w:rFonts w:hint="eastAsia" w:ascii="宋体" w:hAnsi="宋体"/>
                <w:b w:val="0"/>
                <w:bCs w:val="0"/>
                <w:sz w:val="24"/>
              </w:rPr>
            </w:pPr>
          </w:p>
        </w:tc>
        <w:tc>
          <w:tcPr>
            <w:tcW w:w="2880" w:type="dxa"/>
            <w:gridSpan w:val="3"/>
            <w:vAlign w:val="center"/>
          </w:tcPr>
          <w:p>
            <w:pPr>
              <w:spacing w:line="360" w:lineRule="auto"/>
              <w:rPr>
                <w:rFonts w:hint="eastAsia" w:ascii="宋体" w:hAnsi="宋体"/>
                <w:b w:val="0"/>
                <w:bCs w:val="0"/>
                <w:sz w:val="24"/>
              </w:rPr>
            </w:pPr>
          </w:p>
        </w:tc>
        <w:tc>
          <w:tcPr>
            <w:tcW w:w="1124" w:type="dxa"/>
            <w:gridSpan w:val="2"/>
            <w:vAlign w:val="center"/>
          </w:tcPr>
          <w:p>
            <w:pPr>
              <w:spacing w:line="360" w:lineRule="auto"/>
              <w:rPr>
                <w:rFonts w:hint="eastAsia" w:ascii="宋体" w:hAnsi="宋体"/>
                <w:b w:val="0"/>
                <w:bCs w:val="0"/>
                <w:sz w:val="24"/>
              </w:rPr>
            </w:pPr>
          </w:p>
        </w:tc>
        <w:tc>
          <w:tcPr>
            <w:tcW w:w="1125" w:type="dxa"/>
            <w:gridSpan w:val="2"/>
            <w:vAlign w:val="center"/>
          </w:tcPr>
          <w:p>
            <w:pPr>
              <w:spacing w:line="360" w:lineRule="auto"/>
              <w:rPr>
                <w:rFonts w:hint="eastAsia" w:ascii="宋体" w:hAnsi="宋体"/>
                <w:b w:val="0"/>
                <w:bCs w:val="0"/>
                <w:sz w:val="24"/>
              </w:rPr>
            </w:pPr>
          </w:p>
        </w:tc>
        <w:tc>
          <w:tcPr>
            <w:tcW w:w="1404" w:type="dxa"/>
            <w:tcBorders>
              <w:right w:val="double" w:color="000000" w:sz="6" w:space="0"/>
            </w:tcBorders>
            <w:vAlign w:val="center"/>
          </w:tcPr>
          <w:p>
            <w:pPr>
              <w:spacing w:line="360" w:lineRule="auto"/>
              <w:rPr>
                <w:rFonts w:hint="eastAsia" w:ascii="宋体" w:hAnsi="宋体"/>
                <w:b w:val="0"/>
                <w:bCs w:val="0"/>
                <w:sz w:val="24"/>
              </w:rPr>
            </w:pPr>
          </w:p>
        </w:tc>
      </w:tr>
    </w:tbl>
    <w:p>
      <w:pPr>
        <w:pStyle w:val="2"/>
        <w:rPr>
          <w:rFonts w:hint="eastAsia"/>
        </w:rPr>
        <w:sectPr>
          <w:pgSz w:w="11906" w:h="16838"/>
          <w:pgMar w:top="1418" w:right="1588" w:bottom="1418" w:left="1588"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第一条</w:t>
      </w:r>
      <w:r>
        <w:rPr>
          <w:rFonts w:hint="eastAsia" w:asciiTheme="minorEastAsia" w:hAnsiTheme="minorEastAsia" w:eastAsiaTheme="minorEastAsia" w:cstheme="minorEastAsia"/>
          <w:sz w:val="28"/>
          <w:szCs w:val="28"/>
        </w:rPr>
        <w:t xml:space="preserve">  为</w:t>
      </w:r>
      <w:r>
        <w:rPr>
          <w:rFonts w:hint="eastAsia" w:asciiTheme="minorEastAsia" w:hAnsiTheme="minorEastAsia" w:eastAsiaTheme="minorEastAsia" w:cstheme="minorEastAsia"/>
          <w:sz w:val="28"/>
          <w:szCs w:val="28"/>
          <w:lang w:val="en-US" w:eastAsia="zh-CN"/>
        </w:rPr>
        <w:t>使协会薪酬体系更加趋于合理，把员工的薪酬与岗位职责、工作绩效密切结合起来，更好地发挥薪酬机制的激励作用，充分调动员工的积极性和创造性，保证协会健康有序的发展，鼓励员工长期为协会的发展做出贡献，特制定本管理制度。</w:t>
      </w:r>
    </w:p>
    <w:p>
      <w:pPr>
        <w:keepNext w:val="0"/>
        <w:keepLines w:val="0"/>
        <w:pageBreakBefore w:val="0"/>
        <w:widowControl w:val="0"/>
        <w:tabs>
          <w:tab w:val="left" w:pos="1260"/>
        </w:tabs>
        <w:kinsoku/>
        <w:wordWrap/>
        <w:overflowPunct/>
        <w:topLinePunct w:val="0"/>
        <w:autoSpaceDE/>
        <w:autoSpaceDN/>
        <w:bidi w:val="0"/>
        <w:adjustRightInd/>
        <w:snapToGrid/>
        <w:spacing w:line="600" w:lineRule="exact"/>
        <w:ind w:firstLine="562"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第二条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eastAsia="zh-CN"/>
        </w:rPr>
        <w:t>制定</w:t>
      </w:r>
      <w:r>
        <w:rPr>
          <w:rFonts w:hint="eastAsia" w:asciiTheme="minorEastAsia" w:hAnsiTheme="minorEastAsia" w:eastAsiaTheme="minorEastAsia" w:cstheme="minorEastAsia"/>
          <w:b w:val="0"/>
          <w:bCs/>
          <w:sz w:val="28"/>
          <w:szCs w:val="28"/>
        </w:rPr>
        <w:t>原则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sz w:val="28"/>
          <w:szCs w:val="28"/>
          <w:lang w:eastAsia="zh-CN"/>
        </w:rPr>
        <w:t>协</w:t>
      </w:r>
      <w:r>
        <w:rPr>
          <w:rFonts w:hint="eastAsia" w:asciiTheme="minorEastAsia" w:hAnsiTheme="minorEastAsia" w:eastAsiaTheme="minorEastAsia" w:cstheme="minorEastAsia"/>
          <w:sz w:val="28"/>
          <w:szCs w:val="28"/>
        </w:rPr>
        <w:t>会基本薪酬总额实行年度预算管理；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（二）合理调整基本工资、奖金在员工收入中的比例；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（三）保持员工收入的稳定性；</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（四）体现岗位职责、技能和</w:t>
      </w:r>
      <w:r>
        <w:rPr>
          <w:rFonts w:hint="eastAsia" w:asciiTheme="minorEastAsia" w:hAnsiTheme="minorEastAsia" w:eastAsiaTheme="minorEastAsia" w:cstheme="minorEastAsia"/>
          <w:sz w:val="28"/>
          <w:szCs w:val="28"/>
          <w:lang w:eastAsia="zh-CN"/>
        </w:rPr>
        <w:t>协会</w:t>
      </w:r>
      <w:r>
        <w:rPr>
          <w:rFonts w:hint="eastAsia" w:asciiTheme="minorEastAsia" w:hAnsiTheme="minorEastAsia" w:eastAsiaTheme="minorEastAsia" w:cstheme="minorEastAsia"/>
          <w:sz w:val="28"/>
          <w:szCs w:val="28"/>
        </w:rPr>
        <w:t>发展的需要</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rPr>
        <w:t>第三条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薪酬构成</w:t>
      </w:r>
      <w:r>
        <w:rPr>
          <w:rFonts w:hint="eastAsia" w:asciiTheme="minorEastAsia" w:hAnsiTheme="minorEastAsia" w:eastAsiaTheme="minorEastAsia" w:cstheme="minorEastAsia"/>
          <w:sz w:val="28"/>
          <w:szCs w:val="28"/>
          <w:lang w:eastAsia="zh-CN"/>
        </w:rPr>
        <w:t>及定义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（一）基本工资：根据员工所在岗位的复杂程度、责任大小、岗位价值等作为衡量标准为保证员工的基本生活保障而支付的劳动报酬；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（二）岗位绩效：根据对员工完成岗位责任及工作情况，对员工岗位工作业绩、价值评估及能力差异等作为衡量标准支付的劳动报酬；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（三）补贴奖励：为规范员工行为，增强员工满意度而支付的全勤奖、各种补贴，包括但不限于交通、话补、餐补、电脑补助等；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（四）加班工资：员工法定节假日加班费等；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（五）员工福利：为提升员工凝聚力，体现协会人文关怀而发放的现金、实物或服务等。包括但不限于员工体检、学习考察、节日礼金、礼品等；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Theme="minorEastAsia" w:hAnsiTheme="minorEastAsia" w:eastAsiaTheme="minorEastAsia" w:cstheme="minorEastAsia"/>
          <w:b w:val="0"/>
          <w:kern w:val="2"/>
          <w:sz w:val="28"/>
          <w:szCs w:val="28"/>
          <w:lang w:val="en-US" w:eastAsia="zh-CN" w:bidi="ar-SA"/>
        </w:rPr>
      </w:pPr>
      <w:r>
        <w:rPr>
          <w:rFonts w:hint="eastAsia" w:asciiTheme="minorEastAsia" w:hAnsiTheme="minorEastAsia" w:eastAsiaTheme="minorEastAsia" w:cstheme="minorEastAsia"/>
          <w:b w:val="0"/>
          <w:bCs/>
          <w:sz w:val="28"/>
          <w:szCs w:val="28"/>
          <w:lang w:val="en-US" w:eastAsia="zh-CN"/>
        </w:rPr>
        <w:t>（</w:t>
      </w:r>
      <w:r>
        <w:rPr>
          <w:rFonts w:hint="eastAsia" w:asciiTheme="minorEastAsia" w:hAnsiTheme="minorEastAsia" w:eastAsiaTheme="minorEastAsia" w:cstheme="minorEastAsia"/>
          <w:b w:val="0"/>
          <w:kern w:val="2"/>
          <w:sz w:val="28"/>
          <w:szCs w:val="28"/>
          <w:lang w:val="en-US" w:eastAsia="zh-CN" w:bidi="ar-SA"/>
        </w:rPr>
        <w:t>六）年终奖金：为每年度末根据经营状况和员工工作成绩支付的奖金。</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9"/>
        <w:rPr>
          <w:rFonts w:hint="eastAsia" w:asciiTheme="minorEastAsia" w:hAnsiTheme="minorEastAsia" w:eastAsiaTheme="minorEastAsia" w:cstheme="minorEastAsia"/>
          <w:b/>
          <w:bCs/>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第四条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薪酬标准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（一）基本工资</w:t>
      </w:r>
      <w:r>
        <w:rPr>
          <w:rFonts w:hint="eastAsia" w:asciiTheme="minorEastAsia" w:hAnsiTheme="minorEastAsia" w:eastAsiaTheme="minorEastAsia" w:cstheme="minorEastAsia"/>
          <w:sz w:val="28"/>
          <w:szCs w:val="28"/>
          <w:lang w:eastAsia="zh-CN"/>
        </w:rPr>
        <w:t>：</w:t>
      </w:r>
    </w:p>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b/>
          <w:bCs/>
          <w:sz w:val="28"/>
          <w:szCs w:val="28"/>
          <w:lang w:val="en-US" w:eastAsia="zh-CN"/>
        </w:rPr>
        <w:t>基本工资标准</w:t>
      </w: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单位：元/月</w:t>
      </w:r>
    </w:p>
    <w:tbl>
      <w:tblPr>
        <w:tblStyle w:val="8"/>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8"/>
        <w:gridCol w:w="2315"/>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trPr>
        <w:tc>
          <w:tcPr>
            <w:tcW w:w="3508"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职位（岗位)类别</w:t>
            </w:r>
          </w:p>
        </w:tc>
        <w:tc>
          <w:tcPr>
            <w:tcW w:w="2315"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岗位级别</w:t>
            </w:r>
          </w:p>
        </w:tc>
        <w:tc>
          <w:tcPr>
            <w:tcW w:w="301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工资标准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3508"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高层管理类</w:t>
            </w:r>
          </w:p>
        </w:tc>
        <w:tc>
          <w:tcPr>
            <w:tcW w:w="2315"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A</w:t>
            </w:r>
          </w:p>
        </w:tc>
        <w:tc>
          <w:tcPr>
            <w:tcW w:w="301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3500~4000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3508"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中层管理类</w:t>
            </w:r>
          </w:p>
        </w:tc>
        <w:tc>
          <w:tcPr>
            <w:tcW w:w="2315"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B</w:t>
            </w:r>
          </w:p>
        </w:tc>
        <w:tc>
          <w:tcPr>
            <w:tcW w:w="301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3000~3500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3508"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基层管理类</w:t>
            </w:r>
          </w:p>
        </w:tc>
        <w:tc>
          <w:tcPr>
            <w:tcW w:w="2315"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C</w:t>
            </w:r>
          </w:p>
        </w:tc>
        <w:tc>
          <w:tcPr>
            <w:tcW w:w="301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2500~3000</w:t>
            </w:r>
          </w:p>
        </w:tc>
      </w:tr>
    </w:tbl>
    <w:p>
      <w:pPr>
        <w:pageBreakBefore w:val="0"/>
        <w:widowControl w:val="0"/>
        <w:numPr>
          <w:ilvl w:val="0"/>
          <w:numId w:val="5"/>
        </w:numPr>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岗位</w:t>
      </w:r>
      <w:r>
        <w:rPr>
          <w:rFonts w:hint="eastAsia" w:asciiTheme="minorEastAsia" w:hAnsiTheme="minorEastAsia" w:eastAsiaTheme="minorEastAsia" w:cstheme="minorEastAsia"/>
          <w:sz w:val="28"/>
          <w:szCs w:val="28"/>
          <w:lang w:eastAsia="zh-CN"/>
        </w:rPr>
        <w:t>绩效：</w:t>
      </w:r>
    </w:p>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岗位绩效工资标准</w:t>
      </w: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单位：元/月</w:t>
      </w:r>
    </w:p>
    <w:tbl>
      <w:tblPr>
        <w:tblStyle w:val="8"/>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0"/>
        <w:gridCol w:w="2072"/>
        <w:gridCol w:w="2191"/>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trPr>
        <w:tc>
          <w:tcPr>
            <w:tcW w:w="2150"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职位（岗位）</w:t>
            </w:r>
          </w:p>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类别</w:t>
            </w:r>
          </w:p>
        </w:tc>
        <w:tc>
          <w:tcPr>
            <w:tcW w:w="2072"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岗位绩效</w:t>
            </w:r>
          </w:p>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级别</w:t>
            </w:r>
          </w:p>
        </w:tc>
        <w:tc>
          <w:tcPr>
            <w:tcW w:w="2191"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工资档次</w:t>
            </w:r>
          </w:p>
        </w:tc>
        <w:tc>
          <w:tcPr>
            <w:tcW w:w="226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工资标准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2150" w:type="dxa"/>
            <w:vMerge w:val="restart"/>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高层管理类</w:t>
            </w:r>
          </w:p>
        </w:tc>
        <w:tc>
          <w:tcPr>
            <w:tcW w:w="2072" w:type="dxa"/>
            <w:vMerge w:val="restart"/>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A</w:t>
            </w:r>
          </w:p>
        </w:tc>
        <w:tc>
          <w:tcPr>
            <w:tcW w:w="2191"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A1</w:t>
            </w:r>
          </w:p>
        </w:tc>
        <w:tc>
          <w:tcPr>
            <w:tcW w:w="226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2150"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072"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191"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A2</w:t>
            </w:r>
          </w:p>
        </w:tc>
        <w:tc>
          <w:tcPr>
            <w:tcW w:w="226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2150"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072"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191"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A3</w:t>
            </w:r>
          </w:p>
        </w:tc>
        <w:tc>
          <w:tcPr>
            <w:tcW w:w="226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2150"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072"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191"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A4</w:t>
            </w:r>
          </w:p>
        </w:tc>
        <w:tc>
          <w:tcPr>
            <w:tcW w:w="226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2150"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072"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191"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A5</w:t>
            </w:r>
          </w:p>
        </w:tc>
        <w:tc>
          <w:tcPr>
            <w:tcW w:w="226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2150" w:type="dxa"/>
            <w:vMerge w:val="restart"/>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中层管理类</w:t>
            </w:r>
          </w:p>
        </w:tc>
        <w:tc>
          <w:tcPr>
            <w:tcW w:w="2072" w:type="dxa"/>
            <w:vMerge w:val="restart"/>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B</w:t>
            </w:r>
          </w:p>
        </w:tc>
        <w:tc>
          <w:tcPr>
            <w:tcW w:w="2191"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B1</w:t>
            </w:r>
          </w:p>
        </w:tc>
        <w:tc>
          <w:tcPr>
            <w:tcW w:w="226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2150"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072"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191"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B2</w:t>
            </w:r>
          </w:p>
        </w:tc>
        <w:tc>
          <w:tcPr>
            <w:tcW w:w="226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2150"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072"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191"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B3</w:t>
            </w:r>
          </w:p>
        </w:tc>
        <w:tc>
          <w:tcPr>
            <w:tcW w:w="226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2150"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072"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191"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B4</w:t>
            </w:r>
          </w:p>
        </w:tc>
        <w:tc>
          <w:tcPr>
            <w:tcW w:w="226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2150"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072"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191"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B5</w:t>
            </w:r>
          </w:p>
        </w:tc>
        <w:tc>
          <w:tcPr>
            <w:tcW w:w="226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2150" w:type="dxa"/>
            <w:vMerge w:val="restart"/>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基层管理类</w:t>
            </w:r>
          </w:p>
        </w:tc>
        <w:tc>
          <w:tcPr>
            <w:tcW w:w="2072" w:type="dxa"/>
            <w:vMerge w:val="restart"/>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C</w:t>
            </w:r>
          </w:p>
        </w:tc>
        <w:tc>
          <w:tcPr>
            <w:tcW w:w="2191"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C1</w:t>
            </w:r>
          </w:p>
        </w:tc>
        <w:tc>
          <w:tcPr>
            <w:tcW w:w="226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2150"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072"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191"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C2</w:t>
            </w:r>
          </w:p>
        </w:tc>
        <w:tc>
          <w:tcPr>
            <w:tcW w:w="226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2150"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072"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191"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C3</w:t>
            </w:r>
          </w:p>
        </w:tc>
        <w:tc>
          <w:tcPr>
            <w:tcW w:w="226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2150"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072"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191"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C4</w:t>
            </w:r>
          </w:p>
        </w:tc>
        <w:tc>
          <w:tcPr>
            <w:tcW w:w="226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50"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072" w:type="dxa"/>
            <w:vMerge w:val="continue"/>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191"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C5</w:t>
            </w:r>
          </w:p>
        </w:tc>
        <w:tc>
          <w:tcPr>
            <w:tcW w:w="2267" w:type="dxa"/>
            <w:noWrap w:val="0"/>
            <w:vAlign w:val="center"/>
          </w:tcPr>
          <w:p>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1000</w:t>
            </w:r>
          </w:p>
        </w:tc>
      </w:tr>
    </w:tbl>
    <w:p>
      <w:pPr>
        <w:pageBreakBefore w:val="0"/>
        <w:widowControl w:val="0"/>
        <w:numPr>
          <w:ilvl w:val="0"/>
          <w:numId w:val="5"/>
        </w:numPr>
        <w:kinsoku/>
        <w:wordWrap/>
        <w:overflowPunct/>
        <w:topLinePunct w:val="0"/>
        <w:autoSpaceDE/>
        <w:autoSpaceDN/>
        <w:bidi w:val="0"/>
        <w:adjustRightInd/>
        <w:snapToGrid/>
        <w:spacing w:line="600" w:lineRule="exact"/>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补贴奖励：列入薪资项目按月发放；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（四）加班工资：</w:t>
      </w:r>
      <w:r>
        <w:rPr>
          <w:rFonts w:hint="eastAsia" w:asciiTheme="minorEastAsia" w:hAnsiTheme="minorEastAsia" w:eastAsiaTheme="minorEastAsia" w:cstheme="minorEastAsia"/>
          <w:sz w:val="28"/>
          <w:szCs w:val="28"/>
          <w:lang w:val="en-US" w:eastAsia="zh-CN"/>
        </w:rPr>
        <w:t>包括法定节假日加班费，参照国家有关规定执行；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（五）员工福利：全职员工福利根据协会经营状况及工作安排灵活决定，包括但不限于以下内容：</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1、生日慰问：给予100元蛋糕卡/券；</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2、员工结婚：给予2000元实物或现金；</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3、员工生育：符合政策生育给予2000元实物或现金；</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4、节日慰问：每人每年合计1500元。在春节、端午节、中秋节期间为员工按每人500元标准发放实物或现金；</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5、生病住院：给予500元实物或现金；</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6、员工去世：给予2000元慰问金；</w:t>
      </w:r>
    </w:p>
    <w:p>
      <w:pPr>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lang w:val="en-US" w:eastAsia="zh-CN"/>
        </w:rPr>
        <w:t>7、直系亲属去世：给予500元慰问金。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（六）</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eastAsia="zh-CN"/>
        </w:rPr>
        <w:t>终奖金：根据全年协会经营情况及年度考核结果确定。</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eastAsia="zh-CN"/>
        </w:rPr>
        <w:t>第五条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薪酬</w:t>
      </w:r>
      <w:r>
        <w:rPr>
          <w:rFonts w:hint="eastAsia" w:asciiTheme="minorEastAsia" w:hAnsiTheme="minorEastAsia" w:eastAsiaTheme="minorEastAsia" w:cstheme="minorEastAsia"/>
          <w:sz w:val="28"/>
          <w:szCs w:val="28"/>
          <w:lang w:eastAsia="zh-CN"/>
        </w:rPr>
        <w:t>的计算与发放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（一）薪酬的</w:t>
      </w:r>
      <w:r>
        <w:rPr>
          <w:rFonts w:hint="eastAsia" w:asciiTheme="minorEastAsia" w:hAnsiTheme="minorEastAsia" w:eastAsiaTheme="minorEastAsia" w:cstheme="minorEastAsia"/>
          <w:b w:val="0"/>
          <w:bCs w:val="0"/>
          <w:sz w:val="28"/>
          <w:szCs w:val="28"/>
          <w:lang w:val="en-US" w:eastAsia="zh-CN"/>
        </w:rPr>
        <w:t>计算期间为上一个自然月度，制度计薪日为21.75天；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（二）协会薪资标准所列工资均为税前薪资；社会保险、住房公积金、个人所得税等个人承担部分由公司代扣代缴；考勤、处罚等扣款项目从工资中兑现；</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每月</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eastAsia="zh-CN"/>
        </w:rPr>
        <w:t>前</w:t>
      </w:r>
      <w:r>
        <w:rPr>
          <w:rFonts w:hint="eastAsia" w:asciiTheme="minorEastAsia" w:hAnsiTheme="minorEastAsia" w:eastAsiaTheme="minorEastAsia" w:cstheme="minorEastAsia"/>
          <w:sz w:val="28"/>
          <w:szCs w:val="28"/>
        </w:rPr>
        <w:t>将上月薪酬以银行转账的方式发放给员工</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b w:val="0"/>
          <w:bCs w:val="0"/>
          <w:sz w:val="28"/>
          <w:szCs w:val="28"/>
          <w:lang w:val="en-US" w:eastAsia="zh-CN"/>
        </w:rPr>
        <w:t>逢公休日或法定节假日顺延；新员工按入职之日起计薪，离职人员按离职之日起停薪（按日计算）。</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第六条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薪酬的调整</w:t>
      </w:r>
    </w:p>
    <w:p>
      <w:pPr>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（一）定期调薪：协会每年根据经营业绩情况决定薪酬是否变动及变动幅度（正增长、不变或负增长）；</w:t>
      </w:r>
    </w:p>
    <w:p>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（二）不定期调薪：员工在岗位变动、工作内容变动、有突出贡献等情况调整时所做的工资级别调整；</w:t>
      </w:r>
    </w:p>
    <w:p>
      <w:pPr>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（三）薪酬调薪项目一般限定为岗位绩效和相关福利补贴标准；</w:t>
      </w:r>
    </w:p>
    <w:p>
      <w:pPr>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（四）本薪酬调整或调薪包括工资级别的晋级、不变和降级三种情况，不仅限于晋级。</w:t>
      </w:r>
    </w:p>
    <w:p>
      <w:pPr>
        <w:pStyle w:val="2"/>
        <w:pageBreakBefore w:val="0"/>
        <w:widowControl w:val="0"/>
        <w:kinsoku/>
        <w:wordWrap/>
        <w:overflowPunct/>
        <w:topLinePunct w:val="0"/>
        <w:autoSpaceDE/>
        <w:autoSpaceDN/>
        <w:bidi w:val="0"/>
        <w:adjustRightInd/>
        <w:snapToGrid/>
        <w:spacing w:line="560" w:lineRule="exact"/>
        <w:ind w:left="1084" w:leftChars="279" w:hanging="498" w:hangingChars="178"/>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（五）调薪评审依据为公司每年对员工进行的包括德、能、勤、</w:t>
      </w:r>
    </w:p>
    <w:p>
      <w:pPr>
        <w:pStyle w:val="2"/>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绩四个方面的考核，具体根据公司绩效考核管理规定执行。</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（六）调整薪酬流程为填写《</w:t>
      </w:r>
      <w:r>
        <w:rPr>
          <w:rFonts w:hint="eastAsia" w:asciiTheme="minorEastAsia" w:hAnsiTheme="minorEastAsia" w:cstheme="minorEastAsia"/>
          <w:b w:val="0"/>
          <w:bCs w:val="0"/>
          <w:sz w:val="28"/>
          <w:szCs w:val="28"/>
          <w:lang w:val="en-US" w:eastAsia="zh-CN"/>
        </w:rPr>
        <w:t>薪酬</w:t>
      </w:r>
      <w:r>
        <w:rPr>
          <w:rFonts w:hint="eastAsia" w:asciiTheme="minorEastAsia" w:hAnsiTheme="minorEastAsia" w:eastAsiaTheme="minorEastAsia" w:cstheme="minorEastAsia"/>
          <w:b w:val="0"/>
          <w:bCs w:val="0"/>
          <w:sz w:val="28"/>
          <w:szCs w:val="28"/>
          <w:lang w:val="en-US" w:eastAsia="zh-CN"/>
        </w:rPr>
        <w:t>申报表》（</w:t>
      </w:r>
      <w:r>
        <w:rPr>
          <w:rFonts w:hint="eastAsia" w:asciiTheme="minorEastAsia" w:hAnsiTheme="minorEastAsia" w:cstheme="minorEastAsia"/>
          <w:b w:val="0"/>
          <w:bCs w:val="0"/>
          <w:sz w:val="28"/>
          <w:szCs w:val="28"/>
          <w:lang w:val="en-US" w:eastAsia="zh-CN"/>
        </w:rPr>
        <w:t>见</w:t>
      </w:r>
      <w:r>
        <w:rPr>
          <w:rFonts w:hint="eastAsia" w:asciiTheme="minorEastAsia" w:hAnsiTheme="minorEastAsia" w:eastAsiaTheme="minorEastAsia" w:cstheme="minorEastAsia"/>
          <w:b w:val="0"/>
          <w:bCs w:val="0"/>
          <w:sz w:val="28"/>
          <w:szCs w:val="28"/>
          <w:lang w:val="en-US" w:eastAsia="zh-CN"/>
        </w:rPr>
        <w:t>附件），经会长审批后执行。</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eastAsia="zh-CN"/>
        </w:rPr>
        <w:t>第七条</w:t>
      </w:r>
      <w:r>
        <w:rPr>
          <w:rFonts w:hint="eastAsia" w:asciiTheme="minorEastAsia" w:hAnsiTheme="minorEastAsia" w:eastAsiaTheme="minorEastAsia" w:cstheme="minorEastAsia"/>
          <w:sz w:val="28"/>
          <w:szCs w:val="28"/>
          <w:lang w:val="en-US" w:eastAsia="zh-CN"/>
        </w:rPr>
        <w:t xml:space="preserve">  试用期及实习人员薪酬</w:t>
      </w:r>
    </w:p>
    <w:p>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（一）协会的实习（见习）人员，薪资标准根据内外部市场水平决定，不享受协会福利；</w:t>
      </w:r>
    </w:p>
    <w:p>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（二）新员工试用期薪资原则上按所在岗位级别的工资档次下限执行，可根据具体情况调节，但最高不得超过中间值；转正后的新员工初次进行薪资定级时，原则上最高不得超过工资档次的中间值。</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b w:val="0"/>
          <w:bCs w:val="0"/>
          <w:sz w:val="28"/>
          <w:szCs w:val="28"/>
          <w:lang w:val="en-US" w:eastAsia="zh-CN"/>
        </w:rPr>
        <w:t>三）新员工转正由秘书处填报《薪酬申报表》（</w:t>
      </w:r>
      <w:r>
        <w:rPr>
          <w:rFonts w:hint="eastAsia" w:asciiTheme="minorEastAsia" w:hAnsiTheme="minorEastAsia" w:cstheme="minorEastAsia"/>
          <w:b w:val="0"/>
          <w:bCs w:val="0"/>
          <w:sz w:val="28"/>
          <w:szCs w:val="28"/>
          <w:lang w:val="en-US" w:eastAsia="zh-CN"/>
        </w:rPr>
        <w:t>见</w:t>
      </w:r>
      <w:r>
        <w:rPr>
          <w:rFonts w:hint="eastAsia" w:asciiTheme="minorEastAsia" w:hAnsiTheme="minorEastAsia" w:eastAsiaTheme="minorEastAsia" w:cstheme="minorEastAsia"/>
          <w:b w:val="0"/>
          <w:bCs w:val="0"/>
          <w:sz w:val="28"/>
          <w:szCs w:val="28"/>
          <w:lang w:val="en-US" w:eastAsia="zh-CN"/>
        </w:rPr>
        <w:t>附件），经会长审批后执行。</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eastAsia="zh-CN"/>
        </w:rPr>
        <w:t>八</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sz w:val="28"/>
          <w:szCs w:val="28"/>
          <w:lang w:val="en-US" w:eastAsia="zh-CN"/>
        </w:rPr>
        <w:t xml:space="preserve">  本制度自2019年4月24日第一届第四次常务理事会审议通过后生效，由秘书处负责解释。</w:t>
      </w:r>
    </w:p>
    <w:p>
      <w:pPr>
        <w:rPr>
          <w:rFonts w:hint="eastAsia" w:asciiTheme="minorEastAsia" w:hAnsiTheme="minorEastAsia" w:eastAsiaTheme="minorEastAsia" w:cstheme="minorEastAsia"/>
          <w:sz w:val="32"/>
          <w:szCs w:val="32"/>
          <w:lang w:eastAsia="zh-CN"/>
        </w:rPr>
      </w:pPr>
    </w:p>
    <w:p>
      <w:pPr>
        <w:pStyle w:val="2"/>
        <w:ind w:left="1084" w:leftChars="279" w:hanging="498" w:hangingChars="178"/>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lang w:eastAsia="zh-CN"/>
        </w:rPr>
        <w:t>附件：《薪酬申报表》</w:t>
      </w:r>
    </w:p>
    <w:p>
      <w:pPr>
        <w:pStyle w:val="2"/>
        <w:rPr>
          <w:rFonts w:hint="eastAsia" w:ascii="楷体" w:hAnsi="楷体" w:eastAsia="楷体" w:cs="楷体"/>
          <w:sz w:val="32"/>
          <w:szCs w:val="32"/>
          <w:lang w:eastAsia="zh-CN"/>
        </w:rPr>
      </w:pPr>
    </w:p>
    <w:p>
      <w:pPr>
        <w:rPr>
          <w:rFonts w:hint="eastAsia" w:ascii="楷体" w:hAnsi="楷体" w:eastAsia="楷体" w:cs="楷体"/>
          <w:sz w:val="32"/>
          <w:szCs w:val="32"/>
          <w:lang w:eastAsia="zh-CN"/>
        </w:rPr>
      </w:pPr>
    </w:p>
    <w:p>
      <w:pPr>
        <w:pStyle w:val="2"/>
        <w:rPr>
          <w:rFonts w:hint="eastAsia" w:ascii="楷体" w:hAnsi="楷体" w:eastAsia="楷体" w:cs="楷体"/>
          <w:sz w:val="32"/>
          <w:szCs w:val="32"/>
          <w:lang w:eastAsia="zh-CN"/>
        </w:rPr>
      </w:pPr>
    </w:p>
    <w:p>
      <w:pPr>
        <w:rPr>
          <w:rFonts w:hint="eastAsia" w:ascii="楷体" w:hAnsi="楷体" w:eastAsia="楷体" w:cs="楷体"/>
          <w:sz w:val="32"/>
          <w:szCs w:val="32"/>
          <w:lang w:eastAsia="zh-CN"/>
        </w:rPr>
      </w:pPr>
    </w:p>
    <w:p>
      <w:pPr>
        <w:pStyle w:val="2"/>
        <w:rPr>
          <w:rFonts w:hint="eastAsia" w:ascii="楷体" w:hAnsi="楷体" w:eastAsia="楷体" w:cs="楷体"/>
          <w:sz w:val="32"/>
          <w:szCs w:val="32"/>
          <w:lang w:eastAsia="zh-CN"/>
        </w:rPr>
      </w:pPr>
    </w:p>
    <w:p>
      <w:pPr>
        <w:rPr>
          <w:rFonts w:hint="eastAsia" w:ascii="楷体" w:hAnsi="楷体" w:eastAsia="楷体" w:cs="楷体"/>
          <w:sz w:val="32"/>
          <w:szCs w:val="32"/>
          <w:lang w:eastAsia="zh-CN"/>
        </w:rPr>
      </w:pPr>
    </w:p>
    <w:p>
      <w:pPr>
        <w:pStyle w:val="2"/>
        <w:rPr>
          <w:rFonts w:hint="eastAsia" w:ascii="楷体" w:hAnsi="楷体" w:eastAsia="楷体" w:cs="楷体"/>
          <w:sz w:val="32"/>
          <w:szCs w:val="32"/>
          <w:lang w:eastAsia="zh-CN"/>
        </w:rPr>
      </w:pPr>
    </w:p>
    <w:p>
      <w:pPr>
        <w:rPr>
          <w:rFonts w:hint="eastAsia" w:ascii="楷体" w:hAnsi="楷体" w:eastAsia="楷体" w:cs="楷体"/>
          <w:sz w:val="32"/>
          <w:szCs w:val="32"/>
          <w:lang w:eastAsia="zh-CN"/>
        </w:rPr>
      </w:pPr>
    </w:p>
    <w:p>
      <w:pPr>
        <w:pStyle w:val="2"/>
        <w:rPr>
          <w:rFonts w:hint="eastAsia" w:ascii="楷体" w:hAnsi="楷体" w:eastAsia="楷体" w:cs="楷体"/>
          <w:sz w:val="32"/>
          <w:szCs w:val="32"/>
          <w:lang w:eastAsia="zh-CN"/>
        </w:rPr>
      </w:pPr>
    </w:p>
    <w:p>
      <w:pPr>
        <w:rPr>
          <w:rFonts w:hint="eastAsia" w:ascii="楷体" w:hAnsi="楷体" w:eastAsia="楷体" w:cs="楷体"/>
          <w:sz w:val="32"/>
          <w:szCs w:val="32"/>
          <w:lang w:eastAsia="zh-CN"/>
        </w:rPr>
      </w:pPr>
    </w:p>
    <w:p>
      <w:pPr>
        <w:pStyle w:val="2"/>
        <w:rPr>
          <w:rFonts w:hint="eastAsia" w:ascii="楷体" w:hAnsi="楷体" w:eastAsia="楷体" w:cs="楷体"/>
          <w:sz w:val="32"/>
          <w:szCs w:val="32"/>
          <w:lang w:eastAsia="zh-CN"/>
        </w:rPr>
      </w:pPr>
    </w:p>
    <w:p>
      <w:pPr>
        <w:rPr>
          <w:rFonts w:hint="eastAsia"/>
          <w:lang w:eastAsia="zh-CN"/>
        </w:rPr>
      </w:pPr>
    </w:p>
    <w:p>
      <w:pPr>
        <w:rPr>
          <w:rFonts w:hint="eastAsia" w:ascii="楷体" w:hAnsi="楷体" w:eastAsia="楷体" w:cs="楷体"/>
          <w:sz w:val="32"/>
          <w:szCs w:val="32"/>
          <w:lang w:eastAsia="zh-CN"/>
        </w:rPr>
      </w:pPr>
    </w:p>
    <w:p>
      <w:pPr>
        <w:rPr>
          <w:rFonts w:hint="eastAsia" w:ascii="楷体" w:hAnsi="楷体" w:eastAsia="楷体" w:cs="楷体"/>
          <w:sz w:val="32"/>
          <w:szCs w:val="32"/>
          <w:lang w:eastAsia="zh-CN"/>
        </w:rPr>
      </w:pPr>
    </w:p>
    <w:p>
      <w:pPr>
        <w:pStyle w:val="2"/>
        <w:rPr>
          <w:rFonts w:hint="eastAsia" w:ascii="楷体" w:hAnsi="楷体" w:eastAsia="楷体" w:cs="楷体"/>
          <w:sz w:val="32"/>
          <w:szCs w:val="32"/>
          <w:lang w:eastAsia="zh-CN"/>
        </w:rPr>
      </w:pPr>
    </w:p>
    <w:p>
      <w:pPr>
        <w:rPr>
          <w:rFonts w:hint="eastAsia"/>
          <w:lang w:eastAsia="zh-CN"/>
        </w:rPr>
      </w:pPr>
    </w:p>
    <w:p>
      <w:pPr>
        <w:rPr>
          <w:rFonts w:hint="eastAsia" w:ascii="楷体" w:hAnsi="楷体" w:eastAsia="楷体" w:cs="楷体"/>
          <w:sz w:val="32"/>
          <w:szCs w:val="32"/>
          <w:lang w:eastAsia="zh-CN"/>
        </w:rPr>
      </w:pPr>
    </w:p>
    <w:p>
      <w:pPr>
        <w:rPr>
          <w:rFonts w:hint="eastAsia" w:ascii="楷体" w:hAnsi="楷体" w:eastAsia="楷体" w:cs="楷体"/>
          <w:sz w:val="32"/>
          <w:szCs w:val="32"/>
          <w:lang w:val="en-US" w:eastAsia="zh-CN"/>
        </w:rPr>
      </w:pPr>
      <w:r>
        <w:rPr>
          <w:rFonts w:hint="eastAsia" w:ascii="楷体" w:hAnsi="楷体" w:eastAsia="楷体" w:cs="楷体"/>
          <w:sz w:val="32"/>
          <w:szCs w:val="32"/>
          <w:lang w:eastAsia="zh-CN"/>
        </w:rPr>
        <w:t>附件</w:t>
      </w:r>
      <w:r>
        <w:rPr>
          <w:rFonts w:hint="eastAsia" w:ascii="楷体" w:hAnsi="楷体" w:eastAsia="楷体" w:cs="楷体"/>
          <w:sz w:val="32"/>
          <w:szCs w:val="32"/>
          <w:lang w:val="en-US" w:eastAsia="zh-CN"/>
        </w:rPr>
        <w:t>：</w:t>
      </w:r>
    </w:p>
    <w:p>
      <w:pPr>
        <w:spacing w:line="360" w:lineRule="auto"/>
        <w:jc w:val="center"/>
        <w:rPr>
          <w:rFonts w:hint="eastAsia"/>
          <w:b/>
          <w:bCs/>
          <w:sz w:val="28"/>
          <w:szCs w:val="28"/>
        </w:rPr>
      </w:pPr>
      <w:r>
        <w:rPr>
          <w:rFonts w:hint="eastAsia"/>
          <w:b/>
          <w:bCs/>
          <w:sz w:val="28"/>
          <w:szCs w:val="28"/>
          <w:lang w:eastAsia="zh-CN"/>
        </w:rPr>
        <w:t>薪酬</w:t>
      </w:r>
      <w:r>
        <w:rPr>
          <w:rFonts w:hint="eastAsia"/>
          <w:b/>
          <w:bCs/>
          <w:sz w:val="28"/>
          <w:szCs w:val="28"/>
        </w:rPr>
        <w:t>申报表</w:t>
      </w:r>
    </w:p>
    <w:p>
      <w:pPr>
        <w:spacing w:line="360" w:lineRule="auto"/>
        <w:jc w:val="right"/>
        <w:rPr>
          <w:rFonts w:hint="eastAsia"/>
          <w:sz w:val="24"/>
        </w:rPr>
      </w:pPr>
      <w:r>
        <w:rPr>
          <w:rFonts w:hint="eastAsia"/>
          <w:sz w:val="24"/>
        </w:rPr>
        <w:t>单位：元/月</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1974"/>
        <w:gridCol w:w="209"/>
        <w:gridCol w:w="1902"/>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6" w:type="dxa"/>
            <w:vAlign w:val="center"/>
          </w:tcPr>
          <w:p>
            <w:pPr>
              <w:spacing w:line="360" w:lineRule="auto"/>
              <w:jc w:val="center"/>
              <w:rPr>
                <w:rFonts w:hint="eastAsia"/>
                <w:sz w:val="24"/>
              </w:rPr>
            </w:pPr>
            <w:r>
              <w:rPr>
                <w:rFonts w:hint="eastAsia"/>
                <w:sz w:val="24"/>
              </w:rPr>
              <w:t>姓    名</w:t>
            </w:r>
          </w:p>
        </w:tc>
        <w:tc>
          <w:tcPr>
            <w:tcW w:w="1974" w:type="dxa"/>
            <w:vAlign w:val="center"/>
          </w:tcPr>
          <w:p>
            <w:pPr>
              <w:spacing w:line="360" w:lineRule="auto"/>
              <w:jc w:val="center"/>
              <w:rPr>
                <w:rFonts w:hint="eastAsia"/>
                <w:sz w:val="24"/>
              </w:rPr>
            </w:pPr>
          </w:p>
        </w:tc>
        <w:tc>
          <w:tcPr>
            <w:tcW w:w="2111" w:type="dxa"/>
            <w:gridSpan w:val="2"/>
            <w:vAlign w:val="center"/>
          </w:tcPr>
          <w:p>
            <w:pPr>
              <w:spacing w:line="360" w:lineRule="auto"/>
              <w:jc w:val="center"/>
              <w:rPr>
                <w:rFonts w:hint="eastAsia"/>
                <w:sz w:val="24"/>
              </w:rPr>
            </w:pPr>
            <w:r>
              <w:rPr>
                <w:rFonts w:hint="eastAsia"/>
                <w:sz w:val="24"/>
                <w:lang w:eastAsia="zh-CN"/>
              </w:rPr>
              <w:t>岗</w:t>
            </w:r>
            <w:r>
              <w:rPr>
                <w:rFonts w:hint="eastAsia"/>
                <w:sz w:val="24"/>
                <w:lang w:val="en-US" w:eastAsia="zh-CN"/>
              </w:rPr>
              <w:t xml:space="preserve">    </w:t>
            </w:r>
            <w:r>
              <w:rPr>
                <w:rFonts w:hint="eastAsia"/>
                <w:sz w:val="24"/>
                <w:lang w:eastAsia="zh-CN"/>
              </w:rPr>
              <w:t>位</w:t>
            </w:r>
          </w:p>
        </w:tc>
        <w:tc>
          <w:tcPr>
            <w:tcW w:w="2111" w:type="dxa"/>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6" w:type="dxa"/>
            <w:vAlign w:val="center"/>
          </w:tcPr>
          <w:p>
            <w:pPr>
              <w:spacing w:line="360" w:lineRule="auto"/>
              <w:jc w:val="center"/>
              <w:rPr>
                <w:rFonts w:hint="eastAsia" w:eastAsiaTheme="minorEastAsia"/>
                <w:sz w:val="24"/>
                <w:lang w:eastAsia="zh-CN"/>
              </w:rPr>
            </w:pPr>
            <w:r>
              <w:rPr>
                <w:rFonts w:hint="eastAsia"/>
                <w:sz w:val="24"/>
                <w:lang w:eastAsia="zh-CN"/>
              </w:rPr>
              <w:t>入职时间</w:t>
            </w:r>
          </w:p>
        </w:tc>
        <w:tc>
          <w:tcPr>
            <w:tcW w:w="1974" w:type="dxa"/>
            <w:vAlign w:val="center"/>
          </w:tcPr>
          <w:p>
            <w:pPr>
              <w:spacing w:line="360" w:lineRule="auto"/>
              <w:jc w:val="center"/>
              <w:rPr>
                <w:rFonts w:hint="eastAsia"/>
                <w:sz w:val="24"/>
              </w:rPr>
            </w:pPr>
          </w:p>
        </w:tc>
        <w:tc>
          <w:tcPr>
            <w:tcW w:w="2111" w:type="dxa"/>
            <w:gridSpan w:val="2"/>
            <w:vAlign w:val="center"/>
          </w:tcPr>
          <w:p>
            <w:pPr>
              <w:spacing w:line="360" w:lineRule="auto"/>
              <w:jc w:val="center"/>
              <w:rPr>
                <w:rFonts w:hint="eastAsia" w:eastAsiaTheme="minorEastAsia"/>
                <w:sz w:val="24"/>
                <w:lang w:eastAsia="zh-CN"/>
              </w:rPr>
            </w:pPr>
            <w:r>
              <w:rPr>
                <w:rFonts w:hint="eastAsia"/>
                <w:sz w:val="24"/>
                <w:lang w:eastAsia="zh-CN"/>
              </w:rPr>
              <w:t>填表日期</w:t>
            </w:r>
          </w:p>
        </w:tc>
        <w:tc>
          <w:tcPr>
            <w:tcW w:w="2111" w:type="dxa"/>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jc w:val="center"/>
        </w:trPr>
        <w:tc>
          <w:tcPr>
            <w:tcW w:w="2326" w:type="dxa"/>
            <w:vAlign w:val="center"/>
          </w:tcPr>
          <w:p>
            <w:pPr>
              <w:spacing w:line="360" w:lineRule="auto"/>
              <w:jc w:val="center"/>
              <w:rPr>
                <w:rFonts w:hint="eastAsia"/>
                <w:sz w:val="24"/>
              </w:rPr>
            </w:pPr>
            <w:r>
              <w:rPr>
                <w:rFonts w:hint="eastAsia"/>
                <w:sz w:val="24"/>
              </w:rPr>
              <w:t>调薪原因</w:t>
            </w:r>
          </w:p>
        </w:tc>
        <w:tc>
          <w:tcPr>
            <w:tcW w:w="6196" w:type="dxa"/>
            <w:gridSpan w:val="4"/>
            <w:vAlign w:val="center"/>
          </w:tcPr>
          <w:p>
            <w:pPr>
              <w:spacing w:line="360" w:lineRule="auto"/>
              <w:rPr>
                <w:rFonts w:hint="eastAsia" w:ascii="宋体" w:hAnsi="宋体"/>
                <w:sz w:val="24"/>
              </w:rPr>
            </w:pPr>
            <w:r>
              <w:rPr>
                <w:rFonts w:ascii="宋体" w:hAnsi="宋体"/>
                <w:sz w:val="24"/>
              </w:rPr>
              <w:t>□</w:t>
            </w:r>
            <w:r>
              <w:rPr>
                <w:rFonts w:hint="eastAsia" w:ascii="宋体" w:hAnsi="宋体"/>
                <w:sz w:val="24"/>
              </w:rPr>
              <w:t xml:space="preserve"> 年度定期调薪   </w:t>
            </w:r>
            <w:r>
              <w:rPr>
                <w:rFonts w:ascii="宋体" w:hAnsi="宋体"/>
                <w:sz w:val="24"/>
              </w:rPr>
              <w:t>□</w:t>
            </w:r>
            <w:r>
              <w:rPr>
                <w:rFonts w:hint="eastAsia" w:ascii="宋体" w:hAnsi="宋体"/>
                <w:sz w:val="24"/>
              </w:rPr>
              <w:t xml:space="preserve"> 试用转正调薪</w:t>
            </w:r>
          </w:p>
          <w:p>
            <w:pPr>
              <w:spacing w:line="360" w:lineRule="auto"/>
              <w:rPr>
                <w:rFonts w:hint="eastAsia"/>
                <w:sz w:val="24"/>
              </w:rPr>
            </w:pPr>
            <w:r>
              <w:rPr>
                <w:rFonts w:ascii="宋体" w:hAnsi="宋体"/>
                <w:sz w:val="24"/>
              </w:rPr>
              <w:t>□</w:t>
            </w:r>
            <w:r>
              <w:rPr>
                <w:rFonts w:hint="eastAsia" w:ascii="宋体" w:hAnsi="宋体"/>
                <w:sz w:val="24"/>
              </w:rPr>
              <w:t xml:space="preserve"> 调职调薪   </w:t>
            </w:r>
            <w:r>
              <w:rPr>
                <w:rFonts w:ascii="宋体" w:hAnsi="宋体"/>
                <w:sz w:val="24"/>
              </w:rPr>
              <w:t>□</w:t>
            </w:r>
            <w:r>
              <w:rPr>
                <w:rFonts w:hint="eastAsia" w:ascii="宋体" w:hAnsi="宋体"/>
                <w:sz w:val="24"/>
              </w:rPr>
              <w:t xml:space="preserve"> 不定期调薪  </w:t>
            </w:r>
            <w:r>
              <w:rPr>
                <w:rFonts w:ascii="宋体" w:hAnsi="宋体"/>
                <w:sz w:val="24"/>
              </w:rPr>
              <w:t>□</w:t>
            </w:r>
            <w:r>
              <w:rPr>
                <w:rFonts w:hint="eastAsia" w:ascii="宋体" w:hAnsi="宋体"/>
                <w:sz w:val="24"/>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0" w:hRule="atLeast"/>
          <w:jc w:val="center"/>
        </w:trPr>
        <w:tc>
          <w:tcPr>
            <w:tcW w:w="2326" w:type="dxa"/>
            <w:vAlign w:val="center"/>
          </w:tcPr>
          <w:p>
            <w:pPr>
              <w:spacing w:line="360" w:lineRule="auto"/>
              <w:jc w:val="center"/>
              <w:rPr>
                <w:rFonts w:hint="eastAsia"/>
                <w:sz w:val="24"/>
              </w:rPr>
            </w:pPr>
            <w:r>
              <w:rPr>
                <w:rFonts w:hint="eastAsia"/>
                <w:sz w:val="24"/>
              </w:rPr>
              <w:t>事由说明</w:t>
            </w:r>
          </w:p>
        </w:tc>
        <w:tc>
          <w:tcPr>
            <w:tcW w:w="6196" w:type="dxa"/>
            <w:gridSpan w:val="4"/>
            <w:vAlign w:val="center"/>
          </w:tcPr>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2326" w:type="dxa"/>
            <w:vMerge w:val="restart"/>
            <w:vAlign w:val="center"/>
          </w:tcPr>
          <w:p>
            <w:pPr>
              <w:spacing w:line="360" w:lineRule="auto"/>
              <w:ind w:firstLine="720" w:firstLineChars="300"/>
              <w:rPr>
                <w:rFonts w:hint="eastAsia"/>
                <w:sz w:val="24"/>
              </w:rPr>
            </w:pPr>
            <w:r>
              <w:rPr>
                <w:rFonts w:hint="eastAsia"/>
                <w:sz w:val="24"/>
              </w:rPr>
              <w:t>薪</w:t>
            </w:r>
          </w:p>
          <w:p>
            <w:pPr>
              <w:spacing w:line="360" w:lineRule="auto"/>
              <w:ind w:firstLine="720" w:firstLineChars="300"/>
              <w:rPr>
                <w:rFonts w:hint="eastAsia"/>
                <w:sz w:val="24"/>
              </w:rPr>
            </w:pPr>
            <w:r>
              <w:rPr>
                <w:rFonts w:hint="eastAsia"/>
                <w:sz w:val="24"/>
              </w:rPr>
              <w:t>酬</w:t>
            </w:r>
          </w:p>
          <w:p>
            <w:pPr>
              <w:spacing w:line="360" w:lineRule="auto"/>
              <w:ind w:firstLine="720" w:firstLineChars="300"/>
              <w:rPr>
                <w:rFonts w:hint="eastAsia"/>
                <w:sz w:val="24"/>
              </w:rPr>
            </w:pPr>
            <w:r>
              <w:rPr>
                <w:rFonts w:hint="eastAsia"/>
                <w:sz w:val="24"/>
              </w:rPr>
              <w:t>异</w:t>
            </w:r>
          </w:p>
          <w:p>
            <w:pPr>
              <w:spacing w:line="360" w:lineRule="auto"/>
              <w:ind w:firstLine="720" w:firstLineChars="300"/>
              <w:rPr>
                <w:rFonts w:hint="eastAsia"/>
                <w:sz w:val="24"/>
              </w:rPr>
            </w:pPr>
            <w:r>
              <w:rPr>
                <w:rFonts w:hint="eastAsia"/>
                <w:sz w:val="24"/>
              </w:rPr>
              <w:t>动</w:t>
            </w:r>
          </w:p>
          <w:p>
            <w:pPr>
              <w:spacing w:line="360" w:lineRule="auto"/>
              <w:ind w:firstLine="720" w:firstLineChars="300"/>
              <w:rPr>
                <w:rFonts w:hint="eastAsia"/>
                <w:sz w:val="24"/>
              </w:rPr>
            </w:pPr>
            <w:r>
              <w:rPr>
                <w:rFonts w:hint="eastAsia"/>
                <w:sz w:val="24"/>
              </w:rPr>
              <w:t>状</w:t>
            </w:r>
          </w:p>
          <w:p>
            <w:pPr>
              <w:spacing w:line="360" w:lineRule="auto"/>
              <w:ind w:firstLine="720" w:firstLineChars="300"/>
              <w:rPr>
                <w:rFonts w:hint="eastAsia"/>
                <w:sz w:val="24"/>
              </w:rPr>
            </w:pPr>
            <w:r>
              <w:rPr>
                <w:rFonts w:hint="eastAsia"/>
                <w:sz w:val="24"/>
              </w:rPr>
              <w:t>况</w:t>
            </w:r>
          </w:p>
        </w:tc>
        <w:tc>
          <w:tcPr>
            <w:tcW w:w="2183" w:type="dxa"/>
            <w:gridSpan w:val="2"/>
            <w:vAlign w:val="center"/>
          </w:tcPr>
          <w:p>
            <w:pPr>
              <w:spacing w:line="360" w:lineRule="auto"/>
              <w:jc w:val="center"/>
              <w:rPr>
                <w:rFonts w:hint="eastAsia"/>
                <w:sz w:val="24"/>
              </w:rPr>
            </w:pPr>
            <w:r>
              <w:rPr>
                <w:rFonts w:hint="eastAsia"/>
                <w:sz w:val="24"/>
              </w:rPr>
              <w:t>薪酬项目</w:t>
            </w:r>
          </w:p>
        </w:tc>
        <w:tc>
          <w:tcPr>
            <w:tcW w:w="1902" w:type="dxa"/>
            <w:vAlign w:val="center"/>
          </w:tcPr>
          <w:p>
            <w:pPr>
              <w:spacing w:line="360" w:lineRule="auto"/>
              <w:jc w:val="center"/>
              <w:rPr>
                <w:rFonts w:hint="eastAsia"/>
                <w:sz w:val="24"/>
              </w:rPr>
            </w:pPr>
            <w:r>
              <w:rPr>
                <w:rFonts w:hint="eastAsia"/>
                <w:sz w:val="24"/>
              </w:rPr>
              <w:t>调薪前</w:t>
            </w:r>
          </w:p>
        </w:tc>
        <w:tc>
          <w:tcPr>
            <w:tcW w:w="2111" w:type="dxa"/>
            <w:vAlign w:val="center"/>
          </w:tcPr>
          <w:p>
            <w:pPr>
              <w:spacing w:line="360" w:lineRule="auto"/>
              <w:jc w:val="center"/>
              <w:rPr>
                <w:rFonts w:hint="eastAsia"/>
                <w:sz w:val="24"/>
              </w:rPr>
            </w:pPr>
            <w:r>
              <w:rPr>
                <w:rFonts w:hint="eastAsia"/>
                <w:sz w:val="24"/>
              </w:rPr>
              <w:t>调薪后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2326" w:type="dxa"/>
            <w:vMerge w:val="continue"/>
            <w:vAlign w:val="center"/>
          </w:tcPr>
          <w:p>
            <w:pPr>
              <w:spacing w:line="360" w:lineRule="auto"/>
              <w:jc w:val="center"/>
              <w:rPr>
                <w:rFonts w:hint="eastAsia"/>
                <w:sz w:val="24"/>
              </w:rPr>
            </w:pPr>
          </w:p>
        </w:tc>
        <w:tc>
          <w:tcPr>
            <w:tcW w:w="2183" w:type="dxa"/>
            <w:gridSpan w:val="2"/>
            <w:vAlign w:val="center"/>
          </w:tcPr>
          <w:p>
            <w:pPr>
              <w:spacing w:line="360" w:lineRule="auto"/>
              <w:jc w:val="center"/>
              <w:rPr>
                <w:rFonts w:hint="eastAsia" w:eastAsia="宋体"/>
                <w:sz w:val="24"/>
                <w:lang w:eastAsia="zh-CN"/>
              </w:rPr>
            </w:pPr>
            <w:r>
              <w:rPr>
                <w:rFonts w:hint="eastAsia"/>
                <w:sz w:val="24"/>
                <w:lang w:eastAsia="zh-CN"/>
              </w:rPr>
              <w:t>基本工资</w:t>
            </w:r>
          </w:p>
        </w:tc>
        <w:tc>
          <w:tcPr>
            <w:tcW w:w="1902" w:type="dxa"/>
            <w:vAlign w:val="center"/>
          </w:tcPr>
          <w:p>
            <w:pPr>
              <w:spacing w:line="360" w:lineRule="auto"/>
              <w:jc w:val="center"/>
              <w:rPr>
                <w:rFonts w:hint="eastAsia"/>
                <w:sz w:val="24"/>
              </w:rPr>
            </w:pPr>
          </w:p>
        </w:tc>
        <w:tc>
          <w:tcPr>
            <w:tcW w:w="2111" w:type="dxa"/>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2326" w:type="dxa"/>
            <w:vMerge w:val="continue"/>
            <w:vAlign w:val="center"/>
          </w:tcPr>
          <w:p>
            <w:pPr>
              <w:spacing w:line="360" w:lineRule="auto"/>
              <w:jc w:val="center"/>
              <w:rPr>
                <w:rFonts w:hint="eastAsia"/>
                <w:sz w:val="24"/>
              </w:rPr>
            </w:pPr>
          </w:p>
        </w:tc>
        <w:tc>
          <w:tcPr>
            <w:tcW w:w="2183" w:type="dxa"/>
            <w:gridSpan w:val="2"/>
            <w:vAlign w:val="center"/>
          </w:tcPr>
          <w:p>
            <w:pPr>
              <w:spacing w:line="360" w:lineRule="auto"/>
              <w:jc w:val="center"/>
              <w:rPr>
                <w:rFonts w:hint="eastAsia" w:eastAsia="宋体"/>
                <w:sz w:val="24"/>
                <w:lang w:eastAsia="zh-CN"/>
              </w:rPr>
            </w:pPr>
            <w:r>
              <w:rPr>
                <w:rFonts w:hint="eastAsia"/>
                <w:sz w:val="24"/>
                <w:lang w:eastAsia="zh-CN"/>
              </w:rPr>
              <w:t>岗位绩效</w:t>
            </w:r>
          </w:p>
        </w:tc>
        <w:tc>
          <w:tcPr>
            <w:tcW w:w="1902" w:type="dxa"/>
            <w:vAlign w:val="center"/>
          </w:tcPr>
          <w:p>
            <w:pPr>
              <w:spacing w:line="360" w:lineRule="auto"/>
              <w:jc w:val="center"/>
              <w:rPr>
                <w:rFonts w:hint="eastAsia"/>
                <w:sz w:val="24"/>
              </w:rPr>
            </w:pPr>
          </w:p>
        </w:tc>
        <w:tc>
          <w:tcPr>
            <w:tcW w:w="2111" w:type="dxa"/>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2326" w:type="dxa"/>
            <w:vMerge w:val="continue"/>
            <w:vAlign w:val="center"/>
          </w:tcPr>
          <w:p>
            <w:pPr>
              <w:spacing w:line="360" w:lineRule="auto"/>
              <w:jc w:val="center"/>
              <w:rPr>
                <w:rFonts w:hint="eastAsia"/>
                <w:sz w:val="24"/>
              </w:rPr>
            </w:pPr>
          </w:p>
        </w:tc>
        <w:tc>
          <w:tcPr>
            <w:tcW w:w="2183" w:type="dxa"/>
            <w:gridSpan w:val="2"/>
            <w:vAlign w:val="center"/>
          </w:tcPr>
          <w:p>
            <w:pPr>
              <w:spacing w:line="360" w:lineRule="auto"/>
              <w:jc w:val="center"/>
              <w:rPr>
                <w:rFonts w:hint="eastAsia" w:eastAsia="宋体"/>
                <w:sz w:val="24"/>
                <w:lang w:eastAsia="zh-CN"/>
              </w:rPr>
            </w:pPr>
            <w:r>
              <w:rPr>
                <w:rFonts w:hint="eastAsia"/>
                <w:sz w:val="24"/>
                <w:lang w:eastAsia="zh-CN"/>
              </w:rPr>
              <w:t>补贴奖励</w:t>
            </w:r>
          </w:p>
        </w:tc>
        <w:tc>
          <w:tcPr>
            <w:tcW w:w="1902" w:type="dxa"/>
            <w:vAlign w:val="center"/>
          </w:tcPr>
          <w:p>
            <w:pPr>
              <w:spacing w:line="360" w:lineRule="auto"/>
              <w:jc w:val="center"/>
              <w:rPr>
                <w:rFonts w:hint="eastAsia"/>
                <w:sz w:val="24"/>
              </w:rPr>
            </w:pPr>
          </w:p>
        </w:tc>
        <w:tc>
          <w:tcPr>
            <w:tcW w:w="2111" w:type="dxa"/>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2326" w:type="dxa"/>
            <w:vMerge w:val="continue"/>
            <w:vAlign w:val="center"/>
          </w:tcPr>
          <w:p>
            <w:pPr>
              <w:spacing w:line="360" w:lineRule="auto"/>
              <w:jc w:val="center"/>
              <w:rPr>
                <w:rFonts w:hint="eastAsia"/>
                <w:sz w:val="24"/>
              </w:rPr>
            </w:pPr>
          </w:p>
        </w:tc>
        <w:tc>
          <w:tcPr>
            <w:tcW w:w="2183" w:type="dxa"/>
            <w:gridSpan w:val="2"/>
            <w:vAlign w:val="center"/>
          </w:tcPr>
          <w:p>
            <w:pPr>
              <w:spacing w:line="360" w:lineRule="auto"/>
              <w:jc w:val="center"/>
              <w:rPr>
                <w:rFonts w:hint="eastAsia" w:eastAsia="宋体"/>
                <w:sz w:val="24"/>
                <w:lang w:eastAsia="zh-CN"/>
              </w:rPr>
            </w:pPr>
            <w:r>
              <w:rPr>
                <w:rFonts w:hint="eastAsia"/>
                <w:sz w:val="24"/>
                <w:lang w:eastAsia="zh-CN"/>
              </w:rPr>
              <w:t>工龄工资</w:t>
            </w:r>
          </w:p>
        </w:tc>
        <w:tc>
          <w:tcPr>
            <w:tcW w:w="1902" w:type="dxa"/>
            <w:vAlign w:val="center"/>
          </w:tcPr>
          <w:p>
            <w:pPr>
              <w:spacing w:line="360" w:lineRule="auto"/>
              <w:jc w:val="center"/>
              <w:rPr>
                <w:rFonts w:hint="eastAsia"/>
                <w:sz w:val="24"/>
              </w:rPr>
            </w:pPr>
          </w:p>
        </w:tc>
        <w:tc>
          <w:tcPr>
            <w:tcW w:w="2111" w:type="dxa"/>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2326" w:type="dxa"/>
            <w:vMerge w:val="continue"/>
            <w:vAlign w:val="center"/>
          </w:tcPr>
          <w:p>
            <w:pPr>
              <w:spacing w:line="360" w:lineRule="auto"/>
              <w:jc w:val="center"/>
              <w:rPr>
                <w:rFonts w:hint="eastAsia"/>
                <w:sz w:val="24"/>
              </w:rPr>
            </w:pPr>
          </w:p>
        </w:tc>
        <w:tc>
          <w:tcPr>
            <w:tcW w:w="2183" w:type="dxa"/>
            <w:gridSpan w:val="2"/>
            <w:vAlign w:val="center"/>
          </w:tcPr>
          <w:p>
            <w:pPr>
              <w:spacing w:line="360" w:lineRule="auto"/>
              <w:jc w:val="center"/>
              <w:rPr>
                <w:rFonts w:hint="eastAsia"/>
                <w:sz w:val="24"/>
              </w:rPr>
            </w:pPr>
            <w:r>
              <w:rPr>
                <w:rFonts w:hint="eastAsia"/>
                <w:sz w:val="24"/>
              </w:rPr>
              <w:t>合 计</w:t>
            </w:r>
          </w:p>
        </w:tc>
        <w:tc>
          <w:tcPr>
            <w:tcW w:w="1902" w:type="dxa"/>
            <w:vAlign w:val="center"/>
          </w:tcPr>
          <w:p>
            <w:pPr>
              <w:spacing w:line="360" w:lineRule="auto"/>
              <w:jc w:val="center"/>
              <w:rPr>
                <w:rFonts w:hint="eastAsia"/>
                <w:sz w:val="24"/>
              </w:rPr>
            </w:pPr>
          </w:p>
        </w:tc>
        <w:tc>
          <w:tcPr>
            <w:tcW w:w="2111" w:type="dxa"/>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326" w:type="dxa"/>
            <w:vAlign w:val="center"/>
          </w:tcPr>
          <w:p>
            <w:pPr>
              <w:spacing w:line="360" w:lineRule="auto"/>
              <w:jc w:val="center"/>
              <w:rPr>
                <w:rFonts w:hint="eastAsia"/>
                <w:sz w:val="24"/>
              </w:rPr>
            </w:pPr>
            <w:r>
              <w:rPr>
                <w:rFonts w:hint="eastAsia"/>
                <w:sz w:val="24"/>
              </w:rPr>
              <w:t>生效日期</w:t>
            </w:r>
          </w:p>
        </w:tc>
        <w:tc>
          <w:tcPr>
            <w:tcW w:w="6196" w:type="dxa"/>
            <w:gridSpan w:val="4"/>
            <w:vAlign w:val="center"/>
          </w:tcPr>
          <w:p>
            <w:pPr>
              <w:spacing w:line="360" w:lineRule="auto"/>
              <w:ind w:firstLine="120" w:firstLineChars="50"/>
              <w:jc w:val="center"/>
              <w:rPr>
                <w:rFonts w:hint="eastAsia"/>
                <w:sz w:val="24"/>
              </w:rPr>
            </w:pPr>
            <w:r>
              <w:rPr>
                <w:rFonts w:hint="eastAsia"/>
                <w:sz w:val="24"/>
              </w:rPr>
              <w:t>自      年   月   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6" w:type="dxa"/>
            <w:vAlign w:val="center"/>
          </w:tcPr>
          <w:p>
            <w:pPr>
              <w:spacing w:line="360" w:lineRule="auto"/>
              <w:jc w:val="center"/>
              <w:rPr>
                <w:rFonts w:hint="eastAsia" w:eastAsiaTheme="minorEastAsia"/>
                <w:sz w:val="24"/>
                <w:lang w:eastAsia="zh-CN"/>
              </w:rPr>
            </w:pPr>
            <w:r>
              <w:rPr>
                <w:rFonts w:hint="eastAsia"/>
                <w:sz w:val="24"/>
                <w:lang w:eastAsia="zh-CN"/>
              </w:rPr>
              <w:t>秘书长审核</w:t>
            </w:r>
          </w:p>
        </w:tc>
        <w:tc>
          <w:tcPr>
            <w:tcW w:w="2183" w:type="dxa"/>
            <w:gridSpan w:val="2"/>
            <w:vAlign w:val="center"/>
          </w:tcPr>
          <w:p>
            <w:pPr>
              <w:spacing w:line="360" w:lineRule="auto"/>
              <w:jc w:val="center"/>
              <w:rPr>
                <w:rFonts w:hint="eastAsia"/>
                <w:sz w:val="24"/>
              </w:rPr>
            </w:pPr>
          </w:p>
        </w:tc>
        <w:tc>
          <w:tcPr>
            <w:tcW w:w="1902" w:type="dxa"/>
            <w:vAlign w:val="center"/>
          </w:tcPr>
          <w:p>
            <w:pPr>
              <w:spacing w:line="360" w:lineRule="auto"/>
              <w:jc w:val="center"/>
              <w:rPr>
                <w:rFonts w:hint="eastAsia" w:eastAsiaTheme="minorEastAsia"/>
                <w:sz w:val="24"/>
                <w:lang w:eastAsia="zh-CN"/>
              </w:rPr>
            </w:pPr>
            <w:r>
              <w:rPr>
                <w:rFonts w:hint="eastAsia"/>
                <w:sz w:val="24"/>
                <w:lang w:eastAsia="zh-CN"/>
              </w:rPr>
              <w:t>会长审批</w:t>
            </w:r>
          </w:p>
        </w:tc>
        <w:tc>
          <w:tcPr>
            <w:tcW w:w="2111" w:type="dxa"/>
            <w:vAlign w:val="center"/>
          </w:tcPr>
          <w:p>
            <w:pPr>
              <w:spacing w:line="360" w:lineRule="auto"/>
              <w:jc w:val="center"/>
              <w:rPr>
                <w:rFonts w:hint="eastAsia"/>
                <w:sz w:val="24"/>
              </w:rPr>
            </w:pPr>
          </w:p>
          <w:p>
            <w:pPr>
              <w:spacing w:line="360" w:lineRule="auto"/>
              <w:jc w:val="center"/>
              <w:rPr>
                <w:rFonts w:hint="eastAsia"/>
                <w:sz w:val="24"/>
              </w:rPr>
            </w:pPr>
          </w:p>
        </w:tc>
      </w:tr>
    </w:tbl>
    <w:p>
      <w:pPr>
        <w:pStyle w:val="2"/>
        <w:jc w:val="right"/>
        <w:rPr>
          <w:rFonts w:hint="eastAsia"/>
          <w:lang w:val="en-US" w:eastAsia="zh-CN"/>
        </w:rPr>
      </w:pPr>
      <w:r>
        <w:rPr>
          <w:rFonts w:hint="eastAsia" w:asciiTheme="minorEastAsia" w:hAnsiTheme="minorEastAsia" w:eastAsiaTheme="minorEastAsia" w:cstheme="minorEastAsia"/>
          <w:b w:val="0"/>
          <w:bCs/>
          <w:sz w:val="21"/>
          <w:szCs w:val="21"/>
          <w:lang w:val="en-US" w:eastAsia="zh-CN"/>
        </w:rPr>
        <w:t>2019年4月制表</w:t>
      </w:r>
    </w:p>
    <w:p>
      <w:pPr>
        <w:pStyle w:val="2"/>
        <w:rPr>
          <w:rFonts w:hint="eastAsia"/>
        </w:rPr>
      </w:pPr>
    </w:p>
    <w:p>
      <w:pPr>
        <w:rPr>
          <w:rFonts w:hint="eastAsia"/>
        </w:rPr>
      </w:pPr>
    </w:p>
    <w:p>
      <w:pPr>
        <w:pStyle w:val="2"/>
        <w:rPr>
          <w:rFonts w:hint="eastAsia"/>
        </w:rPr>
        <w:sectPr>
          <w:pgSz w:w="11906" w:h="16838"/>
          <w:pgMar w:top="1418" w:right="1588" w:bottom="1418" w:left="1588" w:header="851" w:footer="992" w:gutter="0"/>
          <w:cols w:space="425" w:num="1"/>
          <w:docGrid w:type="lines" w:linePitch="312" w:charSpace="0"/>
        </w:sectPr>
      </w:pPr>
    </w:p>
    <w:tbl>
      <w:tblPr>
        <w:tblStyle w:val="8"/>
        <w:tblpPr w:leftFromText="180" w:rightFromText="180" w:vertAnchor="text" w:horzAnchor="page" w:tblpX="1615" w:tblpY="600"/>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540"/>
        <w:gridCol w:w="720"/>
        <w:gridCol w:w="180"/>
        <w:gridCol w:w="2136"/>
        <w:gridCol w:w="564"/>
        <w:gridCol w:w="360"/>
        <w:gridCol w:w="764"/>
        <w:gridCol w:w="856"/>
        <w:gridCol w:w="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1" w:hRule="atLeast"/>
        </w:trPr>
        <w:tc>
          <w:tcPr>
            <w:tcW w:w="9030" w:type="dxa"/>
            <w:gridSpan w:val="11"/>
            <w:tcBorders>
              <w:top w:val="double" w:color="000000" w:sz="6" w:space="0"/>
              <w:left w:val="double" w:color="000000" w:sz="6" w:space="0"/>
              <w:bottom w:val="nil"/>
              <w:right w:val="double" w:color="000000" w:sz="6" w:space="0"/>
            </w:tcBorders>
            <w:noWrap w:val="0"/>
            <w:vAlign w:val="center"/>
          </w:tcPr>
          <w:p>
            <w:pPr>
              <w:tabs>
                <w:tab w:val="left" w:pos="1730"/>
              </w:tabs>
              <w:spacing w:line="360" w:lineRule="auto"/>
              <w:ind w:left="-210" w:leftChars="-100"/>
              <w:rPr>
                <w:rFonts w:hint="eastAsia" w:ascii="宋体" w:hAnsi="宋体"/>
                <w:b/>
                <w:sz w:val="52"/>
              </w:rPr>
            </w:pPr>
          </w:p>
          <w:p>
            <w:pPr>
              <w:spacing w:line="360" w:lineRule="auto"/>
              <w:jc w:val="center"/>
              <w:rPr>
                <w:rFonts w:hint="eastAsia" w:ascii="宋体" w:hAnsi="宋体"/>
                <w:b/>
                <w:sz w:val="52"/>
                <w:lang w:val="en-US" w:eastAsia="zh-CN"/>
              </w:rPr>
            </w:pPr>
            <w:r>
              <w:rPr>
                <w:rFonts w:hint="eastAsia" w:ascii="宋体" w:hAnsi="宋体"/>
                <w:b/>
                <w:sz w:val="52"/>
                <w:lang w:val="en-US" w:eastAsia="zh-CN"/>
              </w:rPr>
              <w:t>宣传管理制度（征求意见稿）</w:t>
            </w:r>
          </w:p>
          <w:p>
            <w:pPr>
              <w:spacing w:line="360" w:lineRule="auto"/>
              <w:jc w:val="center"/>
              <w:rPr>
                <w:rFonts w:ascii="宋体" w:hAnsi="宋体"/>
                <w:sz w:val="32"/>
              </w:rPr>
            </w:pPr>
            <w:r>
              <w:rPr>
                <w:rFonts w:hint="eastAsia" w:ascii="宋体" w:hAnsi="宋体"/>
                <w:sz w:val="32"/>
              </w:rPr>
              <w:t>(主责部门：</w:t>
            </w:r>
            <w:r>
              <w:rPr>
                <w:rFonts w:hint="eastAsia" w:ascii="宋体" w:hAnsi="宋体"/>
                <w:sz w:val="32"/>
                <w:lang w:eastAsia="zh-CN"/>
              </w:rPr>
              <w:t>协会秘书处</w:t>
            </w:r>
            <w:r>
              <w:rPr>
                <w:rFonts w:hint="eastAsia" w:ascii="宋体" w:hAnsi="宋体"/>
                <w:sz w:val="32"/>
              </w:rPr>
              <w:t>)</w:t>
            </w:r>
          </w:p>
          <w:p>
            <w:pPr>
              <w:spacing w:line="360" w:lineRule="auto"/>
              <w:ind w:left="174" w:leftChars="83"/>
              <w:jc w:val="center"/>
              <w:rPr>
                <w:rFonts w:hint="eastAsia" w:ascii="宋体" w:hAnsi="宋体"/>
                <w:b/>
                <w:sz w:val="32"/>
                <w:szCs w:val="32"/>
              </w:rPr>
            </w:pPr>
          </w:p>
          <w:p>
            <w:pPr>
              <w:spacing w:line="360" w:lineRule="auto"/>
              <w:jc w:val="center"/>
              <w:rPr>
                <w:rFonts w:hint="eastAsia"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777" w:type="dxa"/>
            <w:gridSpan w:val="2"/>
            <w:tcBorders>
              <w:top w:val="nil"/>
              <w:left w:val="double" w:color="000000" w:sz="6" w:space="0"/>
              <w:bottom w:val="nil"/>
              <w:right w:val="nil"/>
            </w:tcBorders>
            <w:noWrap w:val="0"/>
            <w:vAlign w:val="center"/>
          </w:tcPr>
          <w:p>
            <w:pPr>
              <w:spacing w:line="360" w:lineRule="auto"/>
              <w:rPr>
                <w:rFonts w:hint="eastAsia" w:ascii="宋体" w:hAnsi="宋体"/>
                <w:sz w:val="24"/>
              </w:rPr>
            </w:pPr>
          </w:p>
        </w:tc>
        <w:tc>
          <w:tcPr>
            <w:tcW w:w="900" w:type="dxa"/>
            <w:gridSpan w:val="2"/>
            <w:tcBorders>
              <w:top w:val="nil"/>
              <w:left w:val="nil"/>
              <w:bottom w:val="nil"/>
              <w:right w:val="nil"/>
            </w:tcBorders>
            <w:noWrap w:val="0"/>
            <w:vAlign w:val="center"/>
          </w:tcPr>
          <w:p>
            <w:pPr>
              <w:spacing w:line="360" w:lineRule="auto"/>
              <w:rPr>
                <w:rFonts w:hint="eastAsia" w:ascii="宋体" w:hAnsi="宋体"/>
                <w:sz w:val="28"/>
                <w:szCs w:val="28"/>
              </w:rPr>
            </w:pPr>
            <w:r>
              <w:rPr>
                <w:rFonts w:hint="eastAsia" w:ascii="宋体" w:hAnsi="宋体"/>
                <w:sz w:val="28"/>
                <w:szCs w:val="28"/>
              </w:rPr>
              <w:t>编制</w:t>
            </w:r>
          </w:p>
        </w:tc>
        <w:tc>
          <w:tcPr>
            <w:tcW w:w="2136" w:type="dxa"/>
            <w:tcBorders>
              <w:top w:val="nil"/>
              <w:left w:val="nil"/>
              <w:bottom w:val="single" w:color="auto" w:sz="4" w:space="0"/>
              <w:right w:val="nil"/>
            </w:tcBorders>
            <w:noWrap w:val="0"/>
            <w:vAlign w:val="center"/>
          </w:tcPr>
          <w:p>
            <w:pPr>
              <w:spacing w:line="360" w:lineRule="auto"/>
              <w:rPr>
                <w:rFonts w:hint="eastAsia" w:ascii="宋体" w:hAnsi="宋体" w:eastAsia="宋体"/>
                <w:sz w:val="24"/>
                <w:lang w:eastAsia="zh-CN"/>
              </w:rPr>
            </w:pPr>
            <w:r>
              <w:rPr>
                <w:rFonts w:hint="eastAsia" w:ascii="宋体" w:hAnsi="宋体"/>
                <w:sz w:val="24"/>
                <w:lang w:eastAsia="zh-CN"/>
              </w:rPr>
              <w:t>协会秘书处</w:t>
            </w:r>
          </w:p>
        </w:tc>
        <w:tc>
          <w:tcPr>
            <w:tcW w:w="924" w:type="dxa"/>
            <w:gridSpan w:val="2"/>
            <w:tcBorders>
              <w:top w:val="nil"/>
              <w:left w:val="nil"/>
              <w:bottom w:val="nil"/>
              <w:right w:val="nil"/>
            </w:tcBorders>
            <w:noWrap w:val="0"/>
            <w:vAlign w:val="center"/>
          </w:tcPr>
          <w:p>
            <w:pPr>
              <w:spacing w:line="360" w:lineRule="auto"/>
              <w:rPr>
                <w:rFonts w:hint="eastAsia" w:ascii="宋体" w:hAnsi="宋体"/>
                <w:sz w:val="28"/>
                <w:szCs w:val="28"/>
              </w:rPr>
            </w:pPr>
            <w:r>
              <w:rPr>
                <w:rFonts w:hint="eastAsia" w:ascii="宋体" w:hAnsi="宋体"/>
                <w:sz w:val="28"/>
                <w:szCs w:val="28"/>
              </w:rPr>
              <w:t>日期</w:t>
            </w:r>
          </w:p>
        </w:tc>
        <w:tc>
          <w:tcPr>
            <w:tcW w:w="1620" w:type="dxa"/>
            <w:gridSpan w:val="2"/>
            <w:tcBorders>
              <w:top w:val="nil"/>
              <w:left w:val="nil"/>
              <w:bottom w:val="single" w:color="auto" w:sz="4" w:space="0"/>
              <w:right w:val="nil"/>
            </w:tcBorders>
            <w:noWrap w:val="0"/>
            <w:vAlign w:val="center"/>
          </w:tcPr>
          <w:p>
            <w:pPr>
              <w:spacing w:line="360" w:lineRule="auto"/>
              <w:rPr>
                <w:rFonts w:hint="default" w:ascii="宋体" w:hAnsi="宋体" w:eastAsia="宋体"/>
                <w:sz w:val="24"/>
                <w:lang w:val="en-US" w:eastAsia="zh-CN"/>
              </w:rPr>
            </w:pPr>
            <w:r>
              <w:rPr>
                <w:rFonts w:hint="eastAsia" w:ascii="宋体" w:hAnsi="宋体"/>
                <w:sz w:val="24"/>
                <w:lang w:val="en-US" w:eastAsia="zh-CN"/>
              </w:rPr>
              <w:t>2019.4.16</w:t>
            </w:r>
          </w:p>
        </w:tc>
        <w:tc>
          <w:tcPr>
            <w:tcW w:w="1673" w:type="dxa"/>
            <w:gridSpan w:val="2"/>
            <w:tcBorders>
              <w:top w:val="nil"/>
              <w:left w:val="nil"/>
              <w:bottom w:val="nil"/>
              <w:right w:val="double" w:color="000000" w:sz="6" w:space="0"/>
            </w:tcBorders>
            <w:noWrap w:val="0"/>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777" w:type="dxa"/>
            <w:gridSpan w:val="2"/>
            <w:tcBorders>
              <w:top w:val="nil"/>
              <w:left w:val="double" w:color="000000" w:sz="6" w:space="0"/>
              <w:bottom w:val="nil"/>
              <w:right w:val="nil"/>
            </w:tcBorders>
            <w:noWrap w:val="0"/>
            <w:vAlign w:val="center"/>
          </w:tcPr>
          <w:p>
            <w:pPr>
              <w:spacing w:line="360" w:lineRule="auto"/>
              <w:rPr>
                <w:rFonts w:hint="eastAsia" w:ascii="宋体" w:hAnsi="宋体"/>
                <w:sz w:val="24"/>
              </w:rPr>
            </w:pPr>
          </w:p>
        </w:tc>
        <w:tc>
          <w:tcPr>
            <w:tcW w:w="900" w:type="dxa"/>
            <w:gridSpan w:val="2"/>
            <w:tcBorders>
              <w:top w:val="nil"/>
              <w:left w:val="nil"/>
              <w:bottom w:val="nil"/>
              <w:right w:val="nil"/>
            </w:tcBorders>
            <w:noWrap w:val="0"/>
            <w:vAlign w:val="center"/>
          </w:tcPr>
          <w:p>
            <w:pPr>
              <w:spacing w:line="360" w:lineRule="auto"/>
              <w:rPr>
                <w:rFonts w:hint="eastAsia" w:ascii="宋体" w:hAnsi="宋体"/>
                <w:sz w:val="28"/>
                <w:szCs w:val="28"/>
              </w:rPr>
            </w:pPr>
            <w:r>
              <w:rPr>
                <w:rFonts w:hint="eastAsia" w:ascii="宋体" w:hAnsi="宋体"/>
                <w:sz w:val="28"/>
                <w:szCs w:val="28"/>
              </w:rPr>
              <w:t>审核</w:t>
            </w:r>
          </w:p>
        </w:tc>
        <w:tc>
          <w:tcPr>
            <w:tcW w:w="2136" w:type="dxa"/>
            <w:tcBorders>
              <w:top w:val="single" w:color="auto" w:sz="4" w:space="0"/>
              <w:left w:val="nil"/>
              <w:bottom w:val="single" w:color="auto" w:sz="4" w:space="0"/>
              <w:right w:val="nil"/>
            </w:tcBorders>
            <w:noWrap w:val="0"/>
            <w:vAlign w:val="center"/>
          </w:tcPr>
          <w:p>
            <w:pPr>
              <w:spacing w:line="360" w:lineRule="auto"/>
              <w:rPr>
                <w:rFonts w:hint="eastAsia" w:ascii="宋体" w:hAnsi="宋体"/>
                <w:sz w:val="24"/>
              </w:rPr>
            </w:pPr>
          </w:p>
        </w:tc>
        <w:tc>
          <w:tcPr>
            <w:tcW w:w="924" w:type="dxa"/>
            <w:gridSpan w:val="2"/>
            <w:tcBorders>
              <w:top w:val="nil"/>
              <w:left w:val="nil"/>
              <w:bottom w:val="nil"/>
              <w:right w:val="nil"/>
            </w:tcBorders>
            <w:noWrap w:val="0"/>
            <w:vAlign w:val="center"/>
          </w:tcPr>
          <w:p>
            <w:pPr>
              <w:spacing w:line="360" w:lineRule="auto"/>
              <w:rPr>
                <w:rFonts w:hint="eastAsia" w:ascii="宋体" w:hAnsi="宋体"/>
                <w:sz w:val="28"/>
                <w:szCs w:val="28"/>
              </w:rPr>
            </w:pPr>
            <w:r>
              <w:rPr>
                <w:rFonts w:hint="eastAsia" w:ascii="宋体" w:hAnsi="宋体"/>
                <w:sz w:val="28"/>
                <w:szCs w:val="28"/>
              </w:rPr>
              <w:t>日期</w:t>
            </w:r>
          </w:p>
        </w:tc>
        <w:tc>
          <w:tcPr>
            <w:tcW w:w="1620" w:type="dxa"/>
            <w:gridSpan w:val="2"/>
            <w:tcBorders>
              <w:top w:val="single" w:color="auto" w:sz="4" w:space="0"/>
              <w:left w:val="nil"/>
              <w:bottom w:val="single" w:color="auto" w:sz="4" w:space="0"/>
              <w:right w:val="nil"/>
            </w:tcBorders>
            <w:noWrap w:val="0"/>
            <w:vAlign w:val="center"/>
          </w:tcPr>
          <w:p>
            <w:pPr>
              <w:spacing w:line="360" w:lineRule="auto"/>
              <w:rPr>
                <w:rFonts w:hint="eastAsia" w:ascii="宋体" w:hAnsi="宋体"/>
                <w:sz w:val="24"/>
              </w:rPr>
            </w:pPr>
          </w:p>
        </w:tc>
        <w:tc>
          <w:tcPr>
            <w:tcW w:w="1673" w:type="dxa"/>
            <w:gridSpan w:val="2"/>
            <w:tcBorders>
              <w:top w:val="nil"/>
              <w:left w:val="nil"/>
              <w:bottom w:val="nil"/>
              <w:right w:val="double" w:color="000000" w:sz="6" w:space="0"/>
            </w:tcBorders>
            <w:noWrap w:val="0"/>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777" w:type="dxa"/>
            <w:gridSpan w:val="2"/>
            <w:tcBorders>
              <w:top w:val="nil"/>
              <w:left w:val="double" w:color="000000" w:sz="6" w:space="0"/>
              <w:bottom w:val="nil"/>
              <w:right w:val="nil"/>
            </w:tcBorders>
            <w:noWrap w:val="0"/>
            <w:vAlign w:val="center"/>
          </w:tcPr>
          <w:p>
            <w:pPr>
              <w:spacing w:line="360" w:lineRule="auto"/>
              <w:rPr>
                <w:rFonts w:hint="eastAsia" w:ascii="宋体" w:hAnsi="宋体"/>
                <w:sz w:val="24"/>
              </w:rPr>
            </w:pPr>
          </w:p>
        </w:tc>
        <w:tc>
          <w:tcPr>
            <w:tcW w:w="900" w:type="dxa"/>
            <w:gridSpan w:val="2"/>
            <w:tcBorders>
              <w:top w:val="nil"/>
              <w:left w:val="nil"/>
              <w:bottom w:val="nil"/>
              <w:right w:val="nil"/>
            </w:tcBorders>
            <w:noWrap w:val="0"/>
            <w:vAlign w:val="center"/>
          </w:tcPr>
          <w:p>
            <w:pPr>
              <w:spacing w:line="360" w:lineRule="auto"/>
              <w:rPr>
                <w:rFonts w:hint="eastAsia" w:ascii="宋体" w:hAnsi="宋体" w:eastAsia="宋体"/>
                <w:sz w:val="28"/>
                <w:szCs w:val="28"/>
                <w:lang w:eastAsia="zh-CN"/>
              </w:rPr>
            </w:pPr>
            <w:r>
              <w:rPr>
                <w:rFonts w:hint="eastAsia" w:ascii="宋体" w:hAnsi="宋体"/>
                <w:sz w:val="28"/>
                <w:szCs w:val="28"/>
                <w:lang w:eastAsia="zh-CN"/>
              </w:rPr>
              <w:t>批准</w:t>
            </w:r>
          </w:p>
        </w:tc>
        <w:tc>
          <w:tcPr>
            <w:tcW w:w="2136" w:type="dxa"/>
            <w:tcBorders>
              <w:top w:val="single" w:color="auto" w:sz="4" w:space="0"/>
              <w:left w:val="nil"/>
              <w:bottom w:val="single" w:color="auto" w:sz="4" w:space="0"/>
              <w:right w:val="nil"/>
            </w:tcBorders>
            <w:noWrap w:val="0"/>
            <w:vAlign w:val="center"/>
          </w:tcPr>
          <w:p>
            <w:pPr>
              <w:spacing w:line="360" w:lineRule="auto"/>
              <w:rPr>
                <w:rFonts w:hint="eastAsia" w:ascii="宋体" w:hAnsi="宋体" w:eastAsia="宋体"/>
                <w:sz w:val="24"/>
                <w:lang w:eastAsia="zh-CN"/>
              </w:rPr>
            </w:pPr>
            <w:r>
              <w:rPr>
                <w:rFonts w:hint="eastAsia" w:ascii="宋体" w:hAnsi="宋体"/>
                <w:sz w:val="24"/>
                <w:lang w:eastAsia="zh-CN"/>
              </w:rPr>
              <w:t>经第一届第一次常务理事会审议通过</w:t>
            </w:r>
          </w:p>
        </w:tc>
        <w:tc>
          <w:tcPr>
            <w:tcW w:w="924" w:type="dxa"/>
            <w:gridSpan w:val="2"/>
            <w:tcBorders>
              <w:top w:val="nil"/>
              <w:left w:val="nil"/>
              <w:bottom w:val="nil"/>
              <w:right w:val="nil"/>
            </w:tcBorders>
            <w:noWrap w:val="0"/>
            <w:vAlign w:val="center"/>
          </w:tcPr>
          <w:p>
            <w:pPr>
              <w:spacing w:line="360" w:lineRule="auto"/>
              <w:rPr>
                <w:rFonts w:hint="eastAsia" w:ascii="宋体" w:hAnsi="宋体"/>
                <w:sz w:val="28"/>
                <w:szCs w:val="28"/>
              </w:rPr>
            </w:pPr>
            <w:r>
              <w:rPr>
                <w:rFonts w:hint="eastAsia" w:ascii="宋体" w:hAnsi="宋体"/>
                <w:sz w:val="28"/>
                <w:szCs w:val="28"/>
              </w:rPr>
              <w:t>日期</w:t>
            </w:r>
          </w:p>
        </w:tc>
        <w:tc>
          <w:tcPr>
            <w:tcW w:w="1620" w:type="dxa"/>
            <w:gridSpan w:val="2"/>
            <w:tcBorders>
              <w:top w:val="single" w:color="auto" w:sz="4" w:space="0"/>
              <w:left w:val="nil"/>
              <w:bottom w:val="single" w:color="auto" w:sz="4" w:space="0"/>
              <w:right w:val="nil"/>
            </w:tcBorders>
            <w:noWrap w:val="0"/>
            <w:vAlign w:val="center"/>
          </w:tcPr>
          <w:p>
            <w:pPr>
              <w:spacing w:line="360" w:lineRule="auto"/>
              <w:jc w:val="left"/>
              <w:rPr>
                <w:rFonts w:hint="default" w:ascii="宋体" w:hAnsi="宋体" w:eastAsiaTheme="minorEastAsia"/>
                <w:sz w:val="24"/>
                <w:lang w:val="en-US" w:eastAsia="zh-CN"/>
              </w:rPr>
            </w:pPr>
            <w:r>
              <w:rPr>
                <w:rFonts w:hint="eastAsia" w:ascii="宋体" w:hAnsi="宋体"/>
                <w:sz w:val="24"/>
                <w:lang w:val="en-US" w:eastAsia="zh-CN"/>
              </w:rPr>
              <w:t>2019.4.24</w:t>
            </w:r>
          </w:p>
        </w:tc>
        <w:tc>
          <w:tcPr>
            <w:tcW w:w="1673" w:type="dxa"/>
            <w:gridSpan w:val="2"/>
            <w:tcBorders>
              <w:top w:val="nil"/>
              <w:left w:val="nil"/>
              <w:bottom w:val="nil"/>
              <w:right w:val="double" w:color="000000" w:sz="6" w:space="0"/>
            </w:tcBorders>
            <w:noWrap w:val="0"/>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030" w:type="dxa"/>
            <w:gridSpan w:val="11"/>
            <w:tcBorders>
              <w:top w:val="nil"/>
              <w:left w:val="double" w:color="000000" w:sz="6" w:space="0"/>
              <w:bottom w:val="double" w:color="000000" w:sz="6" w:space="0"/>
              <w:right w:val="double" w:color="000000" w:sz="6" w:space="0"/>
            </w:tcBorders>
            <w:noWrap w:val="0"/>
            <w:vAlign w:val="center"/>
          </w:tcPr>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trPr>
        <w:tc>
          <w:tcPr>
            <w:tcW w:w="9030" w:type="dxa"/>
            <w:gridSpan w:val="11"/>
            <w:tcBorders>
              <w:top w:val="double" w:color="000000" w:sz="6" w:space="0"/>
              <w:left w:val="double" w:color="000000" w:sz="6" w:space="0"/>
              <w:bottom w:val="single" w:color="auto" w:sz="4" w:space="0"/>
              <w:right w:val="double" w:color="000000" w:sz="6" w:space="0"/>
            </w:tcBorders>
            <w:noWrap w:val="0"/>
            <w:vAlign w:val="center"/>
          </w:tcPr>
          <w:p>
            <w:pPr>
              <w:spacing w:line="360" w:lineRule="auto"/>
              <w:jc w:val="center"/>
              <w:rPr>
                <w:rFonts w:hint="eastAsia" w:ascii="宋体" w:hAnsi="宋体"/>
                <w:b w:val="0"/>
                <w:bCs w:val="0"/>
                <w:sz w:val="30"/>
              </w:rPr>
            </w:pPr>
            <w:r>
              <w:rPr>
                <w:rFonts w:hint="eastAsia" w:ascii="宋体" w:hAnsi="宋体"/>
                <w:b w:val="0"/>
                <w:bCs w:val="0"/>
                <w:sz w:val="28"/>
                <w:szCs w:val="28"/>
              </w:rPr>
              <w:t>修订记录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37" w:type="dxa"/>
            <w:tcBorders>
              <w:left w:val="double" w:color="000000" w:sz="6" w:space="0"/>
            </w:tcBorders>
            <w:noWrap w:val="0"/>
            <w:vAlign w:val="center"/>
          </w:tcPr>
          <w:p>
            <w:pPr>
              <w:spacing w:line="360" w:lineRule="auto"/>
              <w:jc w:val="center"/>
              <w:rPr>
                <w:rFonts w:hint="eastAsia" w:ascii="宋体" w:hAnsi="宋体"/>
                <w:b w:val="0"/>
                <w:bCs w:val="0"/>
                <w:sz w:val="24"/>
              </w:rPr>
            </w:pPr>
            <w:r>
              <w:rPr>
                <w:rFonts w:hint="eastAsia" w:ascii="宋体" w:hAnsi="宋体"/>
                <w:b w:val="0"/>
                <w:bCs w:val="0"/>
                <w:sz w:val="24"/>
              </w:rPr>
              <w:t>日  期</w:t>
            </w:r>
          </w:p>
        </w:tc>
        <w:tc>
          <w:tcPr>
            <w:tcW w:w="1260" w:type="dxa"/>
            <w:gridSpan w:val="2"/>
            <w:noWrap w:val="0"/>
            <w:vAlign w:val="center"/>
          </w:tcPr>
          <w:p>
            <w:pPr>
              <w:spacing w:line="360" w:lineRule="auto"/>
              <w:jc w:val="center"/>
              <w:rPr>
                <w:rFonts w:hint="eastAsia" w:ascii="宋体" w:hAnsi="宋体"/>
                <w:b w:val="0"/>
                <w:bCs w:val="0"/>
                <w:sz w:val="24"/>
              </w:rPr>
            </w:pPr>
            <w:r>
              <w:rPr>
                <w:rFonts w:hint="eastAsia" w:ascii="宋体" w:hAnsi="宋体"/>
                <w:b w:val="0"/>
                <w:bCs w:val="0"/>
                <w:sz w:val="24"/>
              </w:rPr>
              <w:t>修订状态</w:t>
            </w:r>
          </w:p>
        </w:tc>
        <w:tc>
          <w:tcPr>
            <w:tcW w:w="2880" w:type="dxa"/>
            <w:gridSpan w:val="3"/>
            <w:noWrap w:val="0"/>
            <w:vAlign w:val="center"/>
          </w:tcPr>
          <w:p>
            <w:pPr>
              <w:spacing w:line="360" w:lineRule="auto"/>
              <w:jc w:val="center"/>
              <w:rPr>
                <w:rFonts w:hint="eastAsia" w:ascii="宋体" w:hAnsi="宋体"/>
                <w:b w:val="0"/>
                <w:bCs w:val="0"/>
                <w:sz w:val="24"/>
              </w:rPr>
            </w:pPr>
            <w:r>
              <w:rPr>
                <w:rFonts w:hint="eastAsia" w:ascii="宋体" w:hAnsi="宋体"/>
                <w:b w:val="0"/>
                <w:bCs w:val="0"/>
                <w:sz w:val="24"/>
              </w:rPr>
              <w:t>修</w:t>
            </w:r>
            <w:r>
              <w:rPr>
                <w:rFonts w:hint="eastAsia" w:ascii="宋体" w:hAnsi="宋体"/>
                <w:b w:val="0"/>
                <w:bCs w:val="0"/>
                <w:sz w:val="24"/>
                <w:lang w:eastAsia="zh-CN"/>
              </w:rPr>
              <w:t>订</w:t>
            </w:r>
            <w:r>
              <w:rPr>
                <w:rFonts w:hint="eastAsia" w:ascii="宋体" w:hAnsi="宋体"/>
                <w:b w:val="0"/>
                <w:bCs w:val="0"/>
                <w:sz w:val="24"/>
              </w:rPr>
              <w:t>内容</w:t>
            </w:r>
          </w:p>
        </w:tc>
        <w:tc>
          <w:tcPr>
            <w:tcW w:w="1124" w:type="dxa"/>
            <w:gridSpan w:val="2"/>
            <w:noWrap w:val="0"/>
            <w:vAlign w:val="center"/>
          </w:tcPr>
          <w:p>
            <w:pPr>
              <w:spacing w:line="360" w:lineRule="auto"/>
              <w:jc w:val="center"/>
              <w:rPr>
                <w:rFonts w:hint="eastAsia" w:ascii="宋体" w:hAnsi="宋体"/>
                <w:b w:val="0"/>
                <w:bCs w:val="0"/>
                <w:sz w:val="24"/>
              </w:rPr>
            </w:pPr>
            <w:r>
              <w:rPr>
                <w:rFonts w:hint="eastAsia" w:ascii="宋体" w:hAnsi="宋体"/>
                <w:b w:val="0"/>
                <w:bCs w:val="0"/>
                <w:sz w:val="24"/>
              </w:rPr>
              <w:t>修</w:t>
            </w:r>
            <w:r>
              <w:rPr>
                <w:rFonts w:hint="eastAsia" w:ascii="宋体" w:hAnsi="宋体"/>
                <w:b w:val="0"/>
                <w:bCs w:val="0"/>
                <w:sz w:val="24"/>
                <w:lang w:eastAsia="zh-CN"/>
              </w:rPr>
              <w:t>订</w:t>
            </w:r>
            <w:r>
              <w:rPr>
                <w:rFonts w:hint="eastAsia" w:ascii="宋体" w:hAnsi="宋体"/>
                <w:b w:val="0"/>
                <w:bCs w:val="0"/>
                <w:sz w:val="24"/>
              </w:rPr>
              <w:t>人</w:t>
            </w:r>
          </w:p>
        </w:tc>
        <w:tc>
          <w:tcPr>
            <w:tcW w:w="1125" w:type="dxa"/>
            <w:gridSpan w:val="2"/>
            <w:noWrap w:val="0"/>
            <w:vAlign w:val="center"/>
          </w:tcPr>
          <w:p>
            <w:pPr>
              <w:spacing w:line="360" w:lineRule="auto"/>
              <w:jc w:val="center"/>
              <w:rPr>
                <w:rFonts w:hint="eastAsia" w:ascii="宋体" w:hAnsi="宋体"/>
                <w:b w:val="0"/>
                <w:bCs w:val="0"/>
                <w:sz w:val="24"/>
              </w:rPr>
            </w:pPr>
            <w:r>
              <w:rPr>
                <w:rFonts w:hint="eastAsia" w:ascii="宋体" w:hAnsi="宋体"/>
                <w:b w:val="0"/>
                <w:bCs w:val="0"/>
                <w:sz w:val="24"/>
              </w:rPr>
              <w:t>审核人</w:t>
            </w:r>
          </w:p>
        </w:tc>
        <w:tc>
          <w:tcPr>
            <w:tcW w:w="1404" w:type="dxa"/>
            <w:tcBorders>
              <w:right w:val="double" w:color="000000" w:sz="6" w:space="0"/>
            </w:tcBorders>
            <w:noWrap w:val="0"/>
            <w:vAlign w:val="center"/>
          </w:tcPr>
          <w:p>
            <w:pPr>
              <w:spacing w:line="360" w:lineRule="auto"/>
              <w:jc w:val="center"/>
              <w:rPr>
                <w:rFonts w:hint="eastAsia" w:ascii="宋体" w:hAnsi="宋体"/>
                <w:b w:val="0"/>
                <w:bCs w:val="0"/>
                <w:sz w:val="24"/>
              </w:rPr>
            </w:pPr>
            <w:r>
              <w:rPr>
                <w:rFonts w:hint="eastAsia" w:ascii="宋体" w:hAnsi="宋体"/>
                <w:b w:val="0"/>
                <w:bCs w:val="0"/>
                <w:sz w:val="24"/>
                <w:lang w:eastAsia="zh-CN"/>
              </w:rPr>
              <w:t>批准</w:t>
            </w:r>
            <w:r>
              <w:rPr>
                <w:rFonts w:hint="eastAsia" w:ascii="宋体" w:hAnsi="宋体"/>
                <w:b w:val="0"/>
                <w:bCs w:val="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237" w:type="dxa"/>
            <w:tcBorders>
              <w:left w:val="double" w:color="000000" w:sz="6" w:space="0"/>
            </w:tcBorders>
            <w:noWrap w:val="0"/>
            <w:vAlign w:val="center"/>
          </w:tcPr>
          <w:p>
            <w:pPr>
              <w:spacing w:line="360" w:lineRule="auto"/>
              <w:rPr>
                <w:rFonts w:hint="eastAsia" w:ascii="宋体" w:hAnsi="宋体"/>
                <w:b w:val="0"/>
                <w:bCs w:val="0"/>
                <w:sz w:val="24"/>
              </w:rPr>
            </w:pPr>
          </w:p>
        </w:tc>
        <w:tc>
          <w:tcPr>
            <w:tcW w:w="1260" w:type="dxa"/>
            <w:gridSpan w:val="2"/>
            <w:noWrap w:val="0"/>
            <w:vAlign w:val="center"/>
          </w:tcPr>
          <w:p>
            <w:pPr>
              <w:spacing w:line="360" w:lineRule="auto"/>
              <w:rPr>
                <w:rFonts w:hint="eastAsia" w:ascii="宋体" w:hAnsi="宋体"/>
                <w:b w:val="0"/>
                <w:bCs w:val="0"/>
                <w:sz w:val="24"/>
              </w:rPr>
            </w:pPr>
          </w:p>
        </w:tc>
        <w:tc>
          <w:tcPr>
            <w:tcW w:w="2880" w:type="dxa"/>
            <w:gridSpan w:val="3"/>
            <w:noWrap w:val="0"/>
            <w:vAlign w:val="center"/>
          </w:tcPr>
          <w:p>
            <w:pPr>
              <w:spacing w:line="360" w:lineRule="auto"/>
              <w:rPr>
                <w:rFonts w:hint="eastAsia" w:ascii="宋体" w:hAnsi="宋体"/>
                <w:b w:val="0"/>
                <w:bCs w:val="0"/>
                <w:sz w:val="24"/>
              </w:rPr>
            </w:pPr>
          </w:p>
        </w:tc>
        <w:tc>
          <w:tcPr>
            <w:tcW w:w="1124" w:type="dxa"/>
            <w:gridSpan w:val="2"/>
            <w:noWrap w:val="0"/>
            <w:vAlign w:val="center"/>
          </w:tcPr>
          <w:p>
            <w:pPr>
              <w:spacing w:line="360" w:lineRule="auto"/>
              <w:rPr>
                <w:rFonts w:hint="eastAsia" w:ascii="宋体" w:hAnsi="宋体"/>
                <w:b w:val="0"/>
                <w:bCs w:val="0"/>
                <w:sz w:val="24"/>
              </w:rPr>
            </w:pPr>
          </w:p>
        </w:tc>
        <w:tc>
          <w:tcPr>
            <w:tcW w:w="1125" w:type="dxa"/>
            <w:gridSpan w:val="2"/>
            <w:noWrap w:val="0"/>
            <w:vAlign w:val="center"/>
          </w:tcPr>
          <w:p>
            <w:pPr>
              <w:spacing w:line="360" w:lineRule="auto"/>
              <w:rPr>
                <w:rFonts w:hint="eastAsia" w:ascii="宋体" w:hAnsi="宋体"/>
                <w:b w:val="0"/>
                <w:bCs w:val="0"/>
                <w:sz w:val="24"/>
              </w:rPr>
            </w:pPr>
          </w:p>
        </w:tc>
        <w:tc>
          <w:tcPr>
            <w:tcW w:w="1404" w:type="dxa"/>
            <w:tcBorders>
              <w:right w:val="double" w:color="000000" w:sz="6" w:space="0"/>
            </w:tcBorders>
            <w:noWrap w:val="0"/>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237" w:type="dxa"/>
            <w:tcBorders>
              <w:left w:val="double" w:color="000000" w:sz="6" w:space="0"/>
            </w:tcBorders>
            <w:noWrap w:val="0"/>
            <w:vAlign w:val="center"/>
          </w:tcPr>
          <w:p>
            <w:pPr>
              <w:spacing w:line="360" w:lineRule="auto"/>
              <w:rPr>
                <w:rFonts w:hint="eastAsia" w:ascii="宋体" w:hAnsi="宋体"/>
                <w:b w:val="0"/>
                <w:bCs w:val="0"/>
                <w:sz w:val="24"/>
              </w:rPr>
            </w:pPr>
          </w:p>
        </w:tc>
        <w:tc>
          <w:tcPr>
            <w:tcW w:w="1260" w:type="dxa"/>
            <w:gridSpan w:val="2"/>
            <w:noWrap w:val="0"/>
            <w:vAlign w:val="center"/>
          </w:tcPr>
          <w:p>
            <w:pPr>
              <w:spacing w:line="360" w:lineRule="auto"/>
              <w:rPr>
                <w:rFonts w:hint="eastAsia" w:ascii="宋体" w:hAnsi="宋体"/>
                <w:b w:val="0"/>
                <w:bCs w:val="0"/>
                <w:sz w:val="24"/>
              </w:rPr>
            </w:pPr>
          </w:p>
        </w:tc>
        <w:tc>
          <w:tcPr>
            <w:tcW w:w="2880" w:type="dxa"/>
            <w:gridSpan w:val="3"/>
            <w:noWrap w:val="0"/>
            <w:vAlign w:val="center"/>
          </w:tcPr>
          <w:p>
            <w:pPr>
              <w:spacing w:line="360" w:lineRule="auto"/>
              <w:rPr>
                <w:rFonts w:hint="eastAsia" w:ascii="宋体" w:hAnsi="宋体"/>
                <w:b w:val="0"/>
                <w:bCs w:val="0"/>
                <w:sz w:val="24"/>
              </w:rPr>
            </w:pPr>
          </w:p>
        </w:tc>
        <w:tc>
          <w:tcPr>
            <w:tcW w:w="1124" w:type="dxa"/>
            <w:gridSpan w:val="2"/>
            <w:noWrap w:val="0"/>
            <w:vAlign w:val="center"/>
          </w:tcPr>
          <w:p>
            <w:pPr>
              <w:spacing w:line="360" w:lineRule="auto"/>
              <w:rPr>
                <w:rFonts w:hint="eastAsia" w:ascii="宋体" w:hAnsi="宋体"/>
                <w:b w:val="0"/>
                <w:bCs w:val="0"/>
                <w:sz w:val="24"/>
              </w:rPr>
            </w:pPr>
          </w:p>
        </w:tc>
        <w:tc>
          <w:tcPr>
            <w:tcW w:w="1125" w:type="dxa"/>
            <w:gridSpan w:val="2"/>
            <w:noWrap w:val="0"/>
            <w:vAlign w:val="center"/>
          </w:tcPr>
          <w:p>
            <w:pPr>
              <w:spacing w:line="360" w:lineRule="auto"/>
              <w:rPr>
                <w:rFonts w:hint="eastAsia" w:ascii="宋体" w:hAnsi="宋体"/>
                <w:b w:val="0"/>
                <w:bCs w:val="0"/>
                <w:sz w:val="24"/>
              </w:rPr>
            </w:pPr>
          </w:p>
        </w:tc>
        <w:tc>
          <w:tcPr>
            <w:tcW w:w="1404" w:type="dxa"/>
            <w:tcBorders>
              <w:right w:val="double" w:color="000000" w:sz="6" w:space="0"/>
            </w:tcBorders>
            <w:noWrap w:val="0"/>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Borders>
              <w:left w:val="double" w:color="000000" w:sz="6" w:space="0"/>
            </w:tcBorders>
            <w:noWrap w:val="0"/>
            <w:vAlign w:val="center"/>
          </w:tcPr>
          <w:p>
            <w:pPr>
              <w:spacing w:line="360" w:lineRule="auto"/>
              <w:rPr>
                <w:rFonts w:hint="eastAsia" w:ascii="宋体" w:hAnsi="宋体"/>
                <w:b w:val="0"/>
                <w:bCs w:val="0"/>
                <w:sz w:val="24"/>
              </w:rPr>
            </w:pPr>
          </w:p>
        </w:tc>
        <w:tc>
          <w:tcPr>
            <w:tcW w:w="1260" w:type="dxa"/>
            <w:gridSpan w:val="2"/>
            <w:noWrap w:val="0"/>
            <w:vAlign w:val="center"/>
          </w:tcPr>
          <w:p>
            <w:pPr>
              <w:spacing w:line="360" w:lineRule="auto"/>
              <w:rPr>
                <w:rFonts w:hint="eastAsia" w:ascii="宋体" w:hAnsi="宋体"/>
                <w:b w:val="0"/>
                <w:bCs w:val="0"/>
                <w:sz w:val="24"/>
              </w:rPr>
            </w:pPr>
          </w:p>
        </w:tc>
        <w:tc>
          <w:tcPr>
            <w:tcW w:w="2880" w:type="dxa"/>
            <w:gridSpan w:val="3"/>
            <w:noWrap w:val="0"/>
            <w:vAlign w:val="center"/>
          </w:tcPr>
          <w:p>
            <w:pPr>
              <w:spacing w:line="360" w:lineRule="auto"/>
              <w:rPr>
                <w:rFonts w:hint="eastAsia" w:ascii="宋体" w:hAnsi="宋体"/>
                <w:b w:val="0"/>
                <w:bCs w:val="0"/>
                <w:sz w:val="24"/>
              </w:rPr>
            </w:pPr>
          </w:p>
        </w:tc>
        <w:tc>
          <w:tcPr>
            <w:tcW w:w="1124" w:type="dxa"/>
            <w:gridSpan w:val="2"/>
            <w:noWrap w:val="0"/>
            <w:vAlign w:val="center"/>
          </w:tcPr>
          <w:p>
            <w:pPr>
              <w:spacing w:line="360" w:lineRule="auto"/>
              <w:rPr>
                <w:rFonts w:hint="eastAsia" w:ascii="宋体" w:hAnsi="宋体"/>
                <w:b w:val="0"/>
                <w:bCs w:val="0"/>
                <w:sz w:val="24"/>
              </w:rPr>
            </w:pPr>
          </w:p>
        </w:tc>
        <w:tc>
          <w:tcPr>
            <w:tcW w:w="1125" w:type="dxa"/>
            <w:gridSpan w:val="2"/>
            <w:noWrap w:val="0"/>
            <w:vAlign w:val="center"/>
          </w:tcPr>
          <w:p>
            <w:pPr>
              <w:spacing w:line="360" w:lineRule="auto"/>
              <w:rPr>
                <w:rFonts w:hint="eastAsia" w:ascii="宋体" w:hAnsi="宋体"/>
                <w:b w:val="0"/>
                <w:bCs w:val="0"/>
                <w:sz w:val="24"/>
              </w:rPr>
            </w:pPr>
          </w:p>
        </w:tc>
        <w:tc>
          <w:tcPr>
            <w:tcW w:w="1404" w:type="dxa"/>
            <w:tcBorders>
              <w:right w:val="double" w:color="000000" w:sz="6" w:space="0"/>
            </w:tcBorders>
            <w:noWrap w:val="0"/>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Borders>
              <w:left w:val="double" w:color="000000" w:sz="6" w:space="0"/>
            </w:tcBorders>
            <w:noWrap w:val="0"/>
            <w:vAlign w:val="center"/>
          </w:tcPr>
          <w:p>
            <w:pPr>
              <w:spacing w:line="360" w:lineRule="auto"/>
              <w:rPr>
                <w:rFonts w:hint="eastAsia" w:ascii="宋体" w:hAnsi="宋体"/>
                <w:b w:val="0"/>
                <w:bCs w:val="0"/>
                <w:sz w:val="24"/>
              </w:rPr>
            </w:pPr>
          </w:p>
        </w:tc>
        <w:tc>
          <w:tcPr>
            <w:tcW w:w="1260" w:type="dxa"/>
            <w:gridSpan w:val="2"/>
            <w:noWrap w:val="0"/>
            <w:vAlign w:val="center"/>
          </w:tcPr>
          <w:p>
            <w:pPr>
              <w:spacing w:line="360" w:lineRule="auto"/>
              <w:rPr>
                <w:rFonts w:hint="eastAsia" w:ascii="宋体" w:hAnsi="宋体"/>
                <w:b w:val="0"/>
                <w:bCs w:val="0"/>
                <w:sz w:val="24"/>
              </w:rPr>
            </w:pPr>
          </w:p>
        </w:tc>
        <w:tc>
          <w:tcPr>
            <w:tcW w:w="2880" w:type="dxa"/>
            <w:gridSpan w:val="3"/>
            <w:noWrap w:val="0"/>
            <w:vAlign w:val="center"/>
          </w:tcPr>
          <w:p>
            <w:pPr>
              <w:spacing w:line="360" w:lineRule="auto"/>
              <w:rPr>
                <w:rFonts w:hint="eastAsia" w:ascii="宋体" w:hAnsi="宋体"/>
                <w:b w:val="0"/>
                <w:bCs w:val="0"/>
                <w:sz w:val="24"/>
              </w:rPr>
            </w:pPr>
          </w:p>
        </w:tc>
        <w:tc>
          <w:tcPr>
            <w:tcW w:w="1124" w:type="dxa"/>
            <w:gridSpan w:val="2"/>
            <w:noWrap w:val="0"/>
            <w:vAlign w:val="center"/>
          </w:tcPr>
          <w:p>
            <w:pPr>
              <w:spacing w:line="360" w:lineRule="auto"/>
              <w:rPr>
                <w:rFonts w:hint="eastAsia" w:ascii="宋体" w:hAnsi="宋体"/>
                <w:b w:val="0"/>
                <w:bCs w:val="0"/>
                <w:sz w:val="24"/>
              </w:rPr>
            </w:pPr>
          </w:p>
        </w:tc>
        <w:tc>
          <w:tcPr>
            <w:tcW w:w="1125" w:type="dxa"/>
            <w:gridSpan w:val="2"/>
            <w:noWrap w:val="0"/>
            <w:vAlign w:val="center"/>
          </w:tcPr>
          <w:p>
            <w:pPr>
              <w:spacing w:line="360" w:lineRule="auto"/>
              <w:rPr>
                <w:rFonts w:hint="eastAsia" w:ascii="宋体" w:hAnsi="宋体"/>
                <w:b w:val="0"/>
                <w:bCs w:val="0"/>
                <w:sz w:val="24"/>
              </w:rPr>
            </w:pPr>
          </w:p>
        </w:tc>
        <w:tc>
          <w:tcPr>
            <w:tcW w:w="1404" w:type="dxa"/>
            <w:tcBorders>
              <w:right w:val="double" w:color="000000" w:sz="6" w:space="0"/>
            </w:tcBorders>
            <w:noWrap w:val="0"/>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Borders>
              <w:left w:val="double" w:color="000000" w:sz="6" w:space="0"/>
            </w:tcBorders>
            <w:noWrap w:val="0"/>
            <w:vAlign w:val="center"/>
          </w:tcPr>
          <w:p>
            <w:pPr>
              <w:spacing w:line="360" w:lineRule="auto"/>
              <w:rPr>
                <w:rFonts w:hint="eastAsia" w:ascii="宋体" w:hAnsi="宋体"/>
                <w:b w:val="0"/>
                <w:bCs w:val="0"/>
                <w:sz w:val="24"/>
              </w:rPr>
            </w:pPr>
          </w:p>
        </w:tc>
        <w:tc>
          <w:tcPr>
            <w:tcW w:w="1260" w:type="dxa"/>
            <w:gridSpan w:val="2"/>
            <w:noWrap w:val="0"/>
            <w:vAlign w:val="center"/>
          </w:tcPr>
          <w:p>
            <w:pPr>
              <w:spacing w:line="360" w:lineRule="auto"/>
              <w:rPr>
                <w:rFonts w:hint="eastAsia" w:ascii="宋体" w:hAnsi="宋体"/>
                <w:b w:val="0"/>
                <w:bCs w:val="0"/>
                <w:sz w:val="24"/>
              </w:rPr>
            </w:pPr>
          </w:p>
        </w:tc>
        <w:tc>
          <w:tcPr>
            <w:tcW w:w="2880" w:type="dxa"/>
            <w:gridSpan w:val="3"/>
            <w:noWrap w:val="0"/>
            <w:vAlign w:val="center"/>
          </w:tcPr>
          <w:p>
            <w:pPr>
              <w:spacing w:line="360" w:lineRule="auto"/>
              <w:rPr>
                <w:rFonts w:hint="eastAsia" w:ascii="宋体" w:hAnsi="宋体"/>
                <w:b w:val="0"/>
                <w:bCs w:val="0"/>
                <w:sz w:val="24"/>
              </w:rPr>
            </w:pPr>
          </w:p>
        </w:tc>
        <w:tc>
          <w:tcPr>
            <w:tcW w:w="1124" w:type="dxa"/>
            <w:gridSpan w:val="2"/>
            <w:noWrap w:val="0"/>
            <w:vAlign w:val="center"/>
          </w:tcPr>
          <w:p>
            <w:pPr>
              <w:spacing w:line="360" w:lineRule="auto"/>
              <w:rPr>
                <w:rFonts w:hint="eastAsia" w:ascii="宋体" w:hAnsi="宋体"/>
                <w:b w:val="0"/>
                <w:bCs w:val="0"/>
                <w:sz w:val="24"/>
              </w:rPr>
            </w:pPr>
          </w:p>
        </w:tc>
        <w:tc>
          <w:tcPr>
            <w:tcW w:w="1125" w:type="dxa"/>
            <w:gridSpan w:val="2"/>
            <w:noWrap w:val="0"/>
            <w:vAlign w:val="center"/>
          </w:tcPr>
          <w:p>
            <w:pPr>
              <w:spacing w:line="360" w:lineRule="auto"/>
              <w:rPr>
                <w:rFonts w:hint="eastAsia" w:ascii="宋体" w:hAnsi="宋体"/>
                <w:b w:val="0"/>
                <w:bCs w:val="0"/>
                <w:sz w:val="24"/>
              </w:rPr>
            </w:pPr>
          </w:p>
        </w:tc>
        <w:tc>
          <w:tcPr>
            <w:tcW w:w="1404" w:type="dxa"/>
            <w:tcBorders>
              <w:right w:val="double" w:color="000000" w:sz="6" w:space="0"/>
            </w:tcBorders>
            <w:noWrap w:val="0"/>
            <w:vAlign w:val="center"/>
          </w:tcPr>
          <w:p>
            <w:pPr>
              <w:spacing w:line="360" w:lineRule="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Borders>
              <w:left w:val="double" w:color="000000" w:sz="6" w:space="0"/>
            </w:tcBorders>
            <w:noWrap w:val="0"/>
            <w:vAlign w:val="center"/>
          </w:tcPr>
          <w:p>
            <w:pPr>
              <w:spacing w:line="360" w:lineRule="auto"/>
              <w:rPr>
                <w:rFonts w:hint="eastAsia" w:ascii="宋体" w:hAnsi="宋体"/>
                <w:b w:val="0"/>
                <w:bCs w:val="0"/>
                <w:sz w:val="24"/>
              </w:rPr>
            </w:pPr>
          </w:p>
        </w:tc>
        <w:tc>
          <w:tcPr>
            <w:tcW w:w="1260" w:type="dxa"/>
            <w:gridSpan w:val="2"/>
            <w:noWrap w:val="0"/>
            <w:vAlign w:val="center"/>
          </w:tcPr>
          <w:p>
            <w:pPr>
              <w:spacing w:line="360" w:lineRule="auto"/>
              <w:rPr>
                <w:rFonts w:hint="eastAsia" w:ascii="宋体" w:hAnsi="宋体"/>
                <w:b w:val="0"/>
                <w:bCs w:val="0"/>
                <w:sz w:val="24"/>
              </w:rPr>
            </w:pPr>
          </w:p>
        </w:tc>
        <w:tc>
          <w:tcPr>
            <w:tcW w:w="2880" w:type="dxa"/>
            <w:gridSpan w:val="3"/>
            <w:noWrap w:val="0"/>
            <w:vAlign w:val="center"/>
          </w:tcPr>
          <w:p>
            <w:pPr>
              <w:spacing w:line="360" w:lineRule="auto"/>
              <w:rPr>
                <w:rFonts w:hint="eastAsia" w:ascii="宋体" w:hAnsi="宋体"/>
                <w:b w:val="0"/>
                <w:bCs w:val="0"/>
                <w:sz w:val="24"/>
              </w:rPr>
            </w:pPr>
          </w:p>
        </w:tc>
        <w:tc>
          <w:tcPr>
            <w:tcW w:w="1124" w:type="dxa"/>
            <w:gridSpan w:val="2"/>
            <w:noWrap w:val="0"/>
            <w:vAlign w:val="center"/>
          </w:tcPr>
          <w:p>
            <w:pPr>
              <w:spacing w:line="360" w:lineRule="auto"/>
              <w:rPr>
                <w:rFonts w:hint="eastAsia" w:ascii="宋体" w:hAnsi="宋体"/>
                <w:b w:val="0"/>
                <w:bCs w:val="0"/>
                <w:sz w:val="24"/>
              </w:rPr>
            </w:pPr>
          </w:p>
        </w:tc>
        <w:tc>
          <w:tcPr>
            <w:tcW w:w="1125" w:type="dxa"/>
            <w:gridSpan w:val="2"/>
            <w:noWrap w:val="0"/>
            <w:vAlign w:val="center"/>
          </w:tcPr>
          <w:p>
            <w:pPr>
              <w:spacing w:line="360" w:lineRule="auto"/>
              <w:rPr>
                <w:rFonts w:hint="eastAsia" w:ascii="宋体" w:hAnsi="宋体"/>
                <w:b w:val="0"/>
                <w:bCs w:val="0"/>
                <w:sz w:val="24"/>
              </w:rPr>
            </w:pPr>
          </w:p>
        </w:tc>
        <w:tc>
          <w:tcPr>
            <w:tcW w:w="1404" w:type="dxa"/>
            <w:tcBorders>
              <w:right w:val="double" w:color="000000" w:sz="6" w:space="0"/>
            </w:tcBorders>
            <w:noWrap w:val="0"/>
            <w:vAlign w:val="center"/>
          </w:tcPr>
          <w:p>
            <w:pPr>
              <w:spacing w:line="360" w:lineRule="auto"/>
              <w:rPr>
                <w:rFonts w:hint="eastAsia" w:ascii="宋体" w:hAnsi="宋体"/>
                <w:b w:val="0"/>
                <w:bCs w:val="0"/>
                <w:sz w:val="24"/>
              </w:rPr>
            </w:pPr>
          </w:p>
        </w:tc>
      </w:tr>
    </w:tbl>
    <w:tbl>
      <w:tblPr>
        <w:tblStyle w:val="8"/>
        <w:tblpPr w:leftFromText="180" w:rightFromText="180" w:vertAnchor="page" w:horzAnchor="page" w:tblpX="1605" w:tblpY="558"/>
        <w:tblOverlap w:val="never"/>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5"/>
        <w:gridCol w:w="2805"/>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3895" w:type="dxa"/>
            <w:vAlign w:val="center"/>
          </w:tcPr>
          <w:p>
            <w:pPr>
              <w:tabs>
                <w:tab w:val="left" w:pos="1064"/>
              </w:tabs>
              <w:spacing w:line="120" w:lineRule="atLeast"/>
              <w:ind w:left="-328" w:leftChars="-156" w:right="-120" w:rightChars="-57" w:firstLine="79" w:firstLineChars="61"/>
              <w:rPr>
                <w:rFonts w:hint="eastAsia" w:eastAsia="宋体"/>
                <w:sz w:val="13"/>
                <w:lang w:eastAsia="zh-CN"/>
              </w:rPr>
            </w:pPr>
            <w:r>
              <w:rPr>
                <w:rFonts w:hint="eastAsia" w:eastAsia="宋体"/>
                <w:sz w:val="13"/>
                <w:lang w:eastAsia="zh-CN"/>
              </w:rPr>
              <w:drawing>
                <wp:anchor distT="0" distB="0" distL="114300" distR="114300" simplePos="0" relativeHeight="251716608" behindDoc="0" locked="0" layoutInCell="1" allowOverlap="1">
                  <wp:simplePos x="0" y="0"/>
                  <wp:positionH relativeFrom="column">
                    <wp:posOffset>239395</wp:posOffset>
                  </wp:positionH>
                  <wp:positionV relativeFrom="paragraph">
                    <wp:posOffset>80645</wp:posOffset>
                  </wp:positionV>
                  <wp:extent cx="1950085" cy="640080"/>
                  <wp:effectExtent l="0" t="0" r="12065" b="7620"/>
                  <wp:wrapNone/>
                  <wp:docPr id="28" name="图片 28" descr="E:\11、协会宣传\LOGO\合肥市人力资源服务协会横向.jpg合肥市人力资源服务协会横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E:\11、协会宣传\LOGO\合肥市人力资源服务协会横向.jpg合肥市人力资源服务协会横向"/>
                          <pic:cNvPicPr>
                            <a:picLocks noChangeAspect="1"/>
                          </pic:cNvPicPr>
                        </pic:nvPicPr>
                        <pic:blipFill>
                          <a:blip r:embed="rId9"/>
                          <a:srcRect/>
                          <a:stretch>
                            <a:fillRect/>
                          </a:stretch>
                        </pic:blipFill>
                        <pic:spPr>
                          <a:xfrm>
                            <a:off x="0" y="0"/>
                            <a:ext cx="1950085" cy="640080"/>
                          </a:xfrm>
                          <a:prstGeom prst="rect">
                            <a:avLst/>
                          </a:prstGeom>
                        </pic:spPr>
                      </pic:pic>
                    </a:graphicData>
                  </a:graphic>
                </wp:anchor>
              </w:drawing>
            </w:r>
            <w:r>
              <w:rPr>
                <w:rFonts w:hint="eastAsia"/>
                <w:sz w:val="13"/>
                <w:lang w:eastAsia="zh-CN"/>
              </w:rPr>
              <w:tab/>
            </w:r>
          </w:p>
        </w:tc>
        <w:tc>
          <w:tcPr>
            <w:tcW w:w="2805" w:type="dxa"/>
            <w:vAlign w:val="center"/>
          </w:tcPr>
          <w:p>
            <w:pPr>
              <w:jc w:val="center"/>
              <w:rPr>
                <w:rFonts w:hint="eastAsia"/>
                <w:b/>
                <w:color w:val="FF0000"/>
                <w:sz w:val="28"/>
              </w:rPr>
            </w:pPr>
            <w:r>
              <w:rPr>
                <w:rFonts w:hint="eastAsia"/>
                <w:b/>
                <w:sz w:val="32"/>
                <w:szCs w:val="32"/>
                <w:lang w:eastAsia="zh-CN"/>
              </w:rPr>
              <w:t>宣传管理制度</w:t>
            </w:r>
          </w:p>
        </w:tc>
        <w:tc>
          <w:tcPr>
            <w:tcW w:w="2355" w:type="dxa"/>
            <w:vAlign w:val="center"/>
          </w:tcPr>
          <w:p>
            <w:pPr>
              <w:rPr>
                <w:rFonts w:hint="eastAsia" w:ascii="Arial" w:hAnsi="Arial" w:eastAsia="黑体"/>
                <w:szCs w:val="21"/>
              </w:rPr>
            </w:pPr>
            <w:r>
              <w:rPr>
                <w:rFonts w:hint="eastAsia" w:ascii="Arial" w:hAnsi="Arial" w:eastAsia="黑体"/>
                <w:szCs w:val="21"/>
              </w:rPr>
              <w:t>编号：</w:t>
            </w:r>
          </w:p>
          <w:p>
            <w:pPr>
              <w:rPr>
                <w:rFonts w:hint="eastAsia"/>
                <w:sz w:val="24"/>
              </w:rPr>
            </w:pPr>
            <w:r>
              <w:rPr>
                <w:rFonts w:hint="eastAsia" w:ascii="宋体" w:hAnsi="宋体" w:eastAsia="黑体"/>
                <w:szCs w:val="21"/>
                <w:lang w:val="en-US" w:eastAsia="zh-CN"/>
              </w:rPr>
              <w:t>HFHR</w:t>
            </w:r>
            <w:r>
              <w:rPr>
                <w:rFonts w:hint="eastAsia" w:ascii="宋体" w:hAnsi="宋体"/>
                <w:szCs w:val="21"/>
              </w:rPr>
              <w:t>-</w:t>
            </w:r>
            <w:r>
              <w:rPr>
                <w:rFonts w:hint="eastAsia" w:ascii="宋体" w:hAnsi="宋体"/>
                <w:szCs w:val="21"/>
                <w:lang w:val="en-US" w:eastAsia="zh-CN"/>
              </w:rPr>
              <w:t>ZD-QT</w:t>
            </w:r>
            <w:r>
              <w:rPr>
                <w:rFonts w:hint="eastAsia" w:ascii="宋体" w:hAnsi="宋体"/>
                <w:szCs w:val="21"/>
              </w:rPr>
              <w:t>-</w:t>
            </w:r>
            <w:r>
              <w:rPr>
                <w:rFonts w:hint="eastAsia" w:ascii="宋体" w:hAnsi="宋体"/>
                <w:szCs w:val="21"/>
                <w:lang w:val="en-US" w:eastAsia="zh-CN"/>
              </w:rPr>
              <w:t>010</w:t>
            </w:r>
            <w:r>
              <w:rPr>
                <w:rFonts w:hint="eastAsia" w:ascii="宋体" w:hAnsi="宋体"/>
                <w:szCs w:val="21"/>
              </w:rPr>
              <w:t>/0</w:t>
            </w:r>
          </w:p>
        </w:tc>
      </w:tr>
    </w:tbl>
    <w:p>
      <w:pPr>
        <w:rPr>
          <w:rFonts w:hint="eastAsia"/>
        </w:rPr>
        <w:sectPr>
          <w:pgSz w:w="11906" w:h="16838"/>
          <w:pgMar w:top="1418" w:right="1588" w:bottom="1418" w:left="1588"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ascii="宋体" w:hAnsi="宋体" w:eastAsia="宋体"/>
          <w:bCs/>
          <w:color w:val="000000"/>
          <w:sz w:val="32"/>
          <w:szCs w:val="32"/>
        </w:rPr>
      </w:pPr>
      <w:r>
        <w:rPr>
          <w:rFonts w:hint="eastAsia" w:ascii="宋体" w:hAnsi="宋体" w:eastAsia="宋体"/>
          <w:b/>
          <w:bCs/>
          <w:color w:val="000000"/>
          <w:sz w:val="32"/>
          <w:szCs w:val="32"/>
        </w:rPr>
        <w:t>第一条</w:t>
      </w:r>
      <w:r>
        <w:rPr>
          <w:rFonts w:hint="eastAsia" w:ascii="宋体" w:hAnsi="宋体" w:eastAsia="宋体"/>
          <w:bCs/>
          <w:color w:val="000000"/>
          <w:sz w:val="32"/>
          <w:szCs w:val="32"/>
        </w:rPr>
        <w:tab/>
      </w:r>
      <w:r>
        <w:rPr>
          <w:rFonts w:hint="eastAsia" w:ascii="宋体" w:hAnsi="宋体" w:eastAsia="宋体"/>
          <w:bCs/>
          <w:color w:val="000000"/>
          <w:sz w:val="32"/>
          <w:szCs w:val="32"/>
        </w:rPr>
        <w:tab/>
      </w:r>
      <w:r>
        <w:rPr>
          <w:rFonts w:hint="eastAsia" w:ascii="宋体" w:hAnsi="宋体" w:eastAsia="宋体"/>
          <w:bCs/>
          <w:color w:val="000000"/>
          <w:sz w:val="32"/>
          <w:szCs w:val="32"/>
        </w:rPr>
        <w:t>为规范协会宣传管理，依据《合肥市人力资源服务协会章程》及其他相关政策、法规制定本制度。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ascii="宋体" w:hAnsi="宋体" w:eastAsia="宋体"/>
          <w:bCs/>
          <w:color w:val="000000"/>
          <w:sz w:val="32"/>
          <w:szCs w:val="32"/>
        </w:rPr>
      </w:pPr>
      <w:r>
        <w:rPr>
          <w:rFonts w:hint="eastAsia" w:ascii="宋体" w:hAnsi="宋体" w:eastAsia="宋体"/>
          <w:b/>
          <w:bCs/>
          <w:color w:val="000000"/>
          <w:sz w:val="32"/>
          <w:szCs w:val="32"/>
        </w:rPr>
        <w:t>第二条</w:t>
      </w:r>
      <w:r>
        <w:rPr>
          <w:rFonts w:hint="eastAsia" w:ascii="宋体" w:hAnsi="宋体" w:eastAsia="宋体"/>
          <w:bCs/>
          <w:color w:val="000000"/>
          <w:sz w:val="32"/>
          <w:szCs w:val="32"/>
        </w:rPr>
        <w:tab/>
      </w:r>
      <w:r>
        <w:rPr>
          <w:rFonts w:hint="eastAsia" w:ascii="宋体" w:hAnsi="宋体" w:eastAsia="宋体"/>
          <w:bCs/>
          <w:color w:val="000000"/>
          <w:sz w:val="32"/>
          <w:szCs w:val="32"/>
        </w:rPr>
        <w:tab/>
      </w:r>
      <w:r>
        <w:rPr>
          <w:rFonts w:hint="eastAsia" w:ascii="宋体" w:hAnsi="宋体" w:eastAsia="宋体"/>
          <w:bCs/>
          <w:color w:val="000000"/>
          <w:sz w:val="32"/>
          <w:szCs w:val="32"/>
        </w:rPr>
        <w:t>适用范围：协会全体会员单位、秘书处</w:t>
      </w:r>
      <w:r>
        <w:rPr>
          <w:rFonts w:hint="eastAsia" w:ascii="宋体" w:hAnsi="宋体" w:eastAsia="宋体"/>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ascii="宋体" w:hAnsi="宋体" w:eastAsia="宋体"/>
          <w:bCs/>
          <w:color w:val="000000"/>
          <w:sz w:val="32"/>
          <w:szCs w:val="32"/>
        </w:rPr>
      </w:pPr>
      <w:r>
        <w:rPr>
          <w:rFonts w:hint="eastAsia" w:ascii="宋体" w:hAnsi="宋体" w:eastAsia="宋体"/>
          <w:b/>
          <w:bCs/>
          <w:color w:val="000000"/>
          <w:sz w:val="32"/>
          <w:szCs w:val="32"/>
        </w:rPr>
        <w:t>第三条</w:t>
      </w:r>
      <w:r>
        <w:rPr>
          <w:rFonts w:hint="eastAsia" w:ascii="宋体" w:hAnsi="宋体" w:eastAsia="宋体"/>
          <w:b/>
          <w:bCs/>
          <w:color w:val="000000"/>
          <w:sz w:val="32"/>
          <w:szCs w:val="32"/>
        </w:rPr>
        <w:tab/>
      </w:r>
      <w:r>
        <w:rPr>
          <w:rFonts w:hint="eastAsia" w:ascii="宋体" w:hAnsi="宋体" w:eastAsia="宋体"/>
          <w:bCs/>
          <w:color w:val="000000"/>
          <w:sz w:val="32"/>
          <w:szCs w:val="32"/>
        </w:rPr>
        <w:tab/>
      </w:r>
      <w:r>
        <w:rPr>
          <w:rFonts w:hint="eastAsia" w:ascii="宋体" w:hAnsi="宋体" w:eastAsia="宋体"/>
          <w:bCs/>
          <w:color w:val="000000"/>
          <w:sz w:val="32"/>
          <w:szCs w:val="32"/>
        </w:rPr>
        <w:t>协会宣传工作包括内部宣传和外部宣传。内部宣传载体主要有协会微信群、协会QQ群、宣传栏及各类会议宣讲等形式。外部宣传载体主要有协会网站、协会微信公众号等。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ascii="宋体" w:hAnsi="宋体" w:eastAsia="宋体"/>
          <w:bCs/>
          <w:color w:val="000000"/>
          <w:sz w:val="32"/>
          <w:szCs w:val="32"/>
        </w:rPr>
      </w:pPr>
      <w:r>
        <w:rPr>
          <w:rFonts w:hint="eastAsia" w:ascii="宋体" w:hAnsi="宋体" w:eastAsia="宋体"/>
          <w:b/>
          <w:bCs/>
          <w:color w:val="000000"/>
          <w:sz w:val="32"/>
          <w:szCs w:val="32"/>
        </w:rPr>
        <w:t>第四条</w:t>
      </w:r>
      <w:r>
        <w:rPr>
          <w:rFonts w:hint="eastAsia" w:ascii="宋体" w:hAnsi="宋体" w:eastAsia="宋体"/>
          <w:b/>
          <w:bCs/>
          <w:color w:val="000000"/>
          <w:sz w:val="32"/>
          <w:szCs w:val="32"/>
        </w:rPr>
        <w:tab/>
      </w:r>
      <w:r>
        <w:rPr>
          <w:rFonts w:hint="eastAsia" w:ascii="宋体" w:hAnsi="宋体" w:eastAsia="宋体"/>
          <w:bCs/>
          <w:color w:val="000000"/>
          <w:sz w:val="32"/>
          <w:szCs w:val="32"/>
        </w:rPr>
        <w:tab/>
      </w:r>
      <w:r>
        <w:rPr>
          <w:rFonts w:hint="eastAsia" w:ascii="宋体" w:hAnsi="宋体" w:eastAsia="宋体"/>
          <w:bCs/>
          <w:color w:val="000000"/>
          <w:sz w:val="32"/>
          <w:szCs w:val="32"/>
        </w:rPr>
        <w:t>宣传工作宗旨：加强协会内部交流，维护会员权益，推动协会文化建设，展示各项工作成就，树立协会良好形象，提高协会知名度。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ascii="宋体" w:hAnsi="宋体" w:eastAsia="宋体"/>
          <w:bCs/>
          <w:color w:val="000000"/>
          <w:sz w:val="32"/>
          <w:szCs w:val="32"/>
        </w:rPr>
      </w:pPr>
      <w:r>
        <w:rPr>
          <w:rFonts w:hint="eastAsia" w:ascii="宋体" w:hAnsi="宋体" w:eastAsia="宋体"/>
          <w:b/>
          <w:bCs/>
          <w:color w:val="000000"/>
          <w:sz w:val="32"/>
          <w:szCs w:val="32"/>
        </w:rPr>
        <w:t>第五条</w:t>
      </w:r>
      <w:r>
        <w:rPr>
          <w:rFonts w:hint="eastAsia" w:ascii="宋体" w:hAnsi="宋体" w:eastAsia="宋体"/>
          <w:b/>
          <w:bCs/>
          <w:color w:val="000000"/>
          <w:sz w:val="32"/>
          <w:szCs w:val="32"/>
        </w:rPr>
        <w:tab/>
      </w:r>
      <w:r>
        <w:rPr>
          <w:rFonts w:hint="eastAsia" w:ascii="宋体" w:hAnsi="宋体" w:eastAsia="宋体"/>
          <w:b/>
          <w:bCs/>
          <w:color w:val="000000"/>
          <w:sz w:val="32"/>
          <w:szCs w:val="32"/>
        </w:rPr>
        <w:tab/>
      </w:r>
      <w:r>
        <w:rPr>
          <w:rFonts w:hint="eastAsia" w:ascii="宋体" w:hAnsi="宋体" w:eastAsia="宋体"/>
          <w:bCs/>
          <w:color w:val="000000"/>
          <w:sz w:val="32"/>
          <w:szCs w:val="32"/>
        </w:rPr>
        <w:t>宣传工作应坚持舆论先行、思想领导、教育在前、提高素质、</w:t>
      </w:r>
      <w:r>
        <w:rPr>
          <w:rFonts w:ascii="宋体" w:hAnsi="宋体" w:eastAsia="宋体"/>
          <w:bCs/>
          <w:color w:val="000000"/>
          <w:sz w:val="32"/>
          <w:szCs w:val="32"/>
        </w:rPr>
        <w:t> </w:t>
      </w:r>
      <w:r>
        <w:rPr>
          <w:rFonts w:hint="eastAsia" w:ascii="宋体" w:hAnsi="宋体" w:eastAsia="宋体"/>
          <w:bCs/>
          <w:color w:val="000000"/>
          <w:sz w:val="32"/>
          <w:szCs w:val="32"/>
        </w:rPr>
        <w:t>对内造势、对外扬名的原则。为此，在宣传工作中必须注重：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一）导向性。把握正确的舆论导向，为协会经营和发展创造良好的舆论环境，做到有利于推进协会的改革和发展；有利于加强协会的精神文明建设；有利于塑造协会形象，创立品牌，提高社会认可度；有利于鼓舞和激励会员单位开拓进取；有利于增进社会理解，保持协会和社会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（二）真实性。宣传内容所反映的事件与数据应与事实相符，禁止发布虚假不实报道。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（三）先进性。宣传内容所反映的内容应在同行业中具有先进性和借鉴意义。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（四）时效性。宣传内容应是近期发生的事实反映或状态描述。</w:t>
      </w:r>
      <w:r>
        <w:rPr>
          <w:rFonts w:ascii="宋体" w:hAnsi="宋体" w:eastAsia="宋体"/>
          <w:bCs/>
          <w:color w:val="000000"/>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（五）激励性。广泛宣传会员单位为协会无私奉献和优质服务的</w:t>
      </w:r>
      <w:r>
        <w:rPr>
          <w:rFonts w:ascii="宋体" w:hAnsi="宋体" w:eastAsia="宋体"/>
          <w:bCs/>
          <w:color w:val="000000"/>
          <w:sz w:val="32"/>
          <w:szCs w:val="32"/>
        </w:rPr>
        <w:t> </w:t>
      </w:r>
      <w:r>
        <w:rPr>
          <w:rFonts w:hint="eastAsia" w:ascii="宋体" w:hAnsi="宋体" w:eastAsia="宋体"/>
          <w:bCs/>
          <w:color w:val="000000"/>
          <w:sz w:val="32"/>
          <w:szCs w:val="32"/>
        </w:rPr>
        <w:t>先进典型人物和事迹，激励会员单位勇于开拓创</w:t>
      </w:r>
      <w:r>
        <w:rPr>
          <w:rFonts w:hint="eastAsia" w:ascii="宋体" w:hAnsi="宋体" w:eastAsia="宋体"/>
          <w:bCs/>
          <w:color w:val="000000"/>
          <w:sz w:val="32"/>
          <w:szCs w:val="32"/>
          <w:lang w:eastAsia="zh-CN"/>
        </w:rPr>
        <w:t>新</w:t>
      </w:r>
      <w:r>
        <w:rPr>
          <w:rFonts w:hint="eastAsia" w:ascii="宋体" w:hAnsi="宋体" w:eastAsia="宋体"/>
          <w:bCs/>
          <w:color w:val="000000"/>
          <w:sz w:val="32"/>
          <w:szCs w:val="32"/>
        </w:rPr>
        <w:t>的精神，打造协会形象，有利于提升协会形象、促进协会内外宣传沟通。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ascii="宋体" w:hAnsi="宋体" w:eastAsia="宋体"/>
          <w:bCs/>
          <w:color w:val="000000"/>
          <w:sz w:val="32"/>
          <w:szCs w:val="32"/>
        </w:rPr>
      </w:pPr>
      <w:r>
        <w:rPr>
          <w:rFonts w:hint="eastAsia" w:ascii="宋体" w:hAnsi="宋体" w:eastAsia="宋体"/>
          <w:b/>
          <w:bCs/>
          <w:color w:val="000000"/>
          <w:sz w:val="32"/>
          <w:szCs w:val="32"/>
        </w:rPr>
        <w:t>第六条</w:t>
      </w:r>
      <w:r>
        <w:rPr>
          <w:rFonts w:hint="eastAsia" w:ascii="宋体" w:hAnsi="宋体" w:eastAsia="宋体"/>
          <w:b/>
          <w:bCs/>
          <w:color w:val="000000"/>
          <w:sz w:val="32"/>
          <w:szCs w:val="32"/>
        </w:rPr>
        <w:tab/>
      </w:r>
      <w:r>
        <w:rPr>
          <w:rFonts w:hint="eastAsia" w:ascii="宋体" w:hAnsi="宋体" w:eastAsia="宋体"/>
          <w:bCs/>
          <w:color w:val="000000"/>
          <w:sz w:val="32"/>
          <w:szCs w:val="32"/>
        </w:rPr>
        <w:tab/>
      </w:r>
      <w:r>
        <w:rPr>
          <w:rFonts w:hint="eastAsia" w:ascii="宋体" w:hAnsi="宋体" w:eastAsia="宋体"/>
          <w:bCs/>
          <w:color w:val="000000"/>
          <w:sz w:val="32"/>
          <w:szCs w:val="32"/>
        </w:rPr>
        <w:t>协会网站宣传模块：</w:t>
      </w:r>
    </w:p>
    <w:p>
      <w:pPr>
        <w:keepNext w:val="0"/>
        <w:keepLines w:val="0"/>
        <w:pageBreakBefore w:val="0"/>
        <w:widowControl w:val="0"/>
        <w:kinsoku/>
        <w:wordWrap/>
        <w:overflowPunct/>
        <w:topLinePunct w:val="0"/>
        <w:autoSpaceDE/>
        <w:autoSpaceDN/>
        <w:bidi w:val="0"/>
        <w:adjustRightInd/>
        <w:snapToGrid/>
        <w:spacing w:line="600" w:lineRule="exact"/>
        <w:ind w:firstLine="420"/>
        <w:jc w:val="left"/>
        <w:textAlignment w:val="auto"/>
        <w:rPr>
          <w:rFonts w:ascii="宋体" w:hAnsi="宋体" w:eastAsia="宋体"/>
          <w:bCs/>
          <w:color w:val="000000"/>
          <w:sz w:val="32"/>
          <w:szCs w:val="32"/>
        </w:rPr>
      </w:pPr>
      <w:r>
        <w:rPr>
          <w:rFonts w:hint="eastAsia" w:ascii="宋体" w:hAnsi="宋体" w:eastAsia="宋体"/>
          <w:bCs/>
          <w:color w:val="000000"/>
          <w:sz w:val="32"/>
          <w:szCs w:val="32"/>
        </w:rPr>
        <w:t>（一）协会动态：通知公告、协会新闻；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通知公告包含：协会活动报名通知、公示公告等。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协会新闻包含：协会活动宣传及与协会相关新闻等。</w:t>
      </w:r>
    </w:p>
    <w:p>
      <w:pPr>
        <w:keepNext w:val="0"/>
        <w:keepLines w:val="0"/>
        <w:pageBreakBefore w:val="0"/>
        <w:widowControl w:val="0"/>
        <w:kinsoku/>
        <w:wordWrap/>
        <w:overflowPunct/>
        <w:topLinePunct w:val="0"/>
        <w:autoSpaceDE/>
        <w:autoSpaceDN/>
        <w:bidi w:val="0"/>
        <w:adjustRightInd/>
        <w:snapToGrid/>
        <w:spacing w:line="600" w:lineRule="exact"/>
        <w:ind w:firstLine="420"/>
        <w:jc w:val="left"/>
        <w:textAlignment w:val="auto"/>
        <w:rPr>
          <w:rFonts w:ascii="宋体" w:hAnsi="宋体" w:eastAsia="宋体"/>
          <w:bCs/>
          <w:color w:val="000000"/>
          <w:sz w:val="32"/>
          <w:szCs w:val="32"/>
        </w:rPr>
      </w:pPr>
      <w:r>
        <w:rPr>
          <w:rFonts w:hint="eastAsia" w:ascii="宋体" w:hAnsi="宋体" w:eastAsia="宋体"/>
          <w:bCs/>
          <w:color w:val="000000"/>
          <w:sz w:val="32"/>
          <w:szCs w:val="32"/>
        </w:rPr>
        <w:t>（二）行业动态：行业新闻、会员新闻；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行业新闻包含：人力资源行业新闻、政策等。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会员新闻包含：会员单位宣传、单位活动宣传等。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会员新闻推送流程：会员单位编辑好新闻稿发送至协会官方邮箱并联系协会秘书处，秘书处审核新闻内容上传至协会官网。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协会会长、副会长单位每季度可推送会员新闻4篇，协会常务理事、副秘书长单位每季度可推送会员新闻3篇，协会理事单位每季度可推送会员新闻2篇，协会会员单位每季度可推送会员新闻1篇。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（三）会员名录；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定期更新会员信息，会员单位将本单位简介、经营范围、联系人、联系电话、官网链接等发送至协会秘书处，秘书处将会员单位信息上传至会员名录下。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bCs/>
          <w:color w:val="000000"/>
          <w:sz w:val="32"/>
          <w:szCs w:val="32"/>
          <w:lang w:eastAsia="zh-CN"/>
        </w:rPr>
      </w:pPr>
      <w:r>
        <w:rPr>
          <w:rFonts w:hint="eastAsia" w:ascii="宋体" w:hAnsi="宋体" w:eastAsia="宋体"/>
          <w:bCs/>
          <w:color w:val="000000"/>
          <w:sz w:val="32"/>
          <w:szCs w:val="32"/>
        </w:rPr>
        <w:t>（四）招聘信息</w:t>
      </w:r>
      <w:r>
        <w:rPr>
          <w:rFonts w:hint="eastAsia" w:ascii="宋体" w:hAnsi="宋体" w:eastAsia="宋体"/>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招聘信息推送流程：会员单位编辑好招聘信息发送至协会官方邮箱并联系协会秘书处，秘书处审核新闻内容上传至协会官网。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协会会长、副会长单位每季度推送招聘信息4次，协会常务理事、副秘书长单位每季度推送招聘信息3次，协会理事单位每季度推送招聘信息2次，协会会员单位每季度推送招聘信息1次。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ascii="宋体" w:hAnsi="宋体" w:eastAsia="宋体"/>
          <w:bCs/>
          <w:color w:val="000000"/>
          <w:sz w:val="32"/>
          <w:szCs w:val="32"/>
        </w:rPr>
      </w:pPr>
      <w:r>
        <w:rPr>
          <w:rFonts w:hint="eastAsia" w:ascii="宋体" w:hAnsi="宋体" w:eastAsia="宋体"/>
          <w:b/>
          <w:bCs/>
          <w:color w:val="000000"/>
          <w:sz w:val="32"/>
          <w:szCs w:val="32"/>
        </w:rPr>
        <w:t>第七条</w:t>
      </w:r>
      <w:r>
        <w:rPr>
          <w:rFonts w:hint="eastAsia" w:ascii="宋体" w:hAnsi="宋体" w:eastAsia="宋体"/>
          <w:b/>
          <w:bCs/>
          <w:color w:val="000000"/>
          <w:sz w:val="32"/>
          <w:szCs w:val="32"/>
        </w:rPr>
        <w:tab/>
      </w:r>
      <w:r>
        <w:rPr>
          <w:rFonts w:hint="eastAsia" w:ascii="宋体" w:hAnsi="宋体" w:eastAsia="宋体"/>
          <w:b/>
          <w:bCs/>
          <w:color w:val="000000"/>
          <w:sz w:val="32"/>
          <w:szCs w:val="32"/>
        </w:rPr>
        <w:tab/>
      </w:r>
      <w:r>
        <w:rPr>
          <w:rFonts w:hint="eastAsia" w:ascii="宋体" w:hAnsi="宋体" w:eastAsia="宋体"/>
          <w:bCs/>
          <w:color w:val="000000"/>
          <w:sz w:val="32"/>
          <w:szCs w:val="32"/>
        </w:rPr>
        <w:t>协会微信公众号宣传模块：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（一）关于协会：协会简介、入会指南、入会申请、会员权益、会员名录、工作总结；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（二）协会动态：往期回顾、活动预告、活动报名；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（三）会员风采：会员新闻、招募人才。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协会会长、副会长单位每季度可推送会员新闻4篇，协会常务理事、副秘书长单位每季度可推送会员新闻3篇，协会理事单位每季度可推送会员新闻2篇，协会会员单位每季度可推送会员新闻1篇。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宋体" w:hAnsi="宋体" w:eastAsia="宋体"/>
          <w:bCs/>
          <w:color w:val="000000"/>
          <w:sz w:val="32"/>
          <w:szCs w:val="32"/>
        </w:rPr>
      </w:pPr>
      <w:r>
        <w:rPr>
          <w:rFonts w:hint="eastAsia" w:ascii="宋体" w:hAnsi="宋体" w:eastAsia="宋体"/>
          <w:bCs/>
          <w:color w:val="000000"/>
          <w:sz w:val="32"/>
          <w:szCs w:val="32"/>
        </w:rPr>
        <w:t>协会会长、副会长单位每季度推送招聘信息4次，协会常务理事、副秘书长单位每季度推送招聘信息3次，协会理事单位每季度推送招聘信息2次，协会会员单位每季度推送招聘信息1次。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lang w:val="en-US" w:eastAsia="zh-CN"/>
        </w:rPr>
      </w:pPr>
      <w:r>
        <w:rPr>
          <w:rFonts w:hint="eastAsia" w:ascii="宋体" w:hAnsi="宋体" w:eastAsia="宋体"/>
          <w:b/>
          <w:bCs/>
          <w:color w:val="000000"/>
          <w:sz w:val="32"/>
          <w:szCs w:val="32"/>
        </w:rPr>
        <w:t>第八条</w:t>
      </w:r>
      <w:r>
        <w:rPr>
          <w:rFonts w:hint="eastAsia" w:ascii="宋体" w:hAnsi="宋体" w:eastAsia="宋体"/>
          <w:bCs/>
          <w:color w:val="000000"/>
          <w:sz w:val="32"/>
          <w:szCs w:val="32"/>
        </w:rPr>
        <w:tab/>
      </w:r>
      <w:r>
        <w:rPr>
          <w:rFonts w:hint="eastAsia" w:ascii="宋体" w:hAnsi="宋体" w:eastAsia="宋体"/>
          <w:bCs/>
          <w:color w:val="000000"/>
          <w:sz w:val="32"/>
          <w:szCs w:val="32"/>
        </w:rPr>
        <w:tab/>
      </w:r>
      <w:r>
        <w:rPr>
          <w:rFonts w:hint="eastAsia" w:ascii="宋体" w:hAnsi="宋体" w:eastAsia="宋体" w:cs="仿宋"/>
          <w:sz w:val="32"/>
          <w:szCs w:val="32"/>
        </w:rPr>
        <w:t>本制度</w:t>
      </w:r>
      <w:r>
        <w:rPr>
          <w:rFonts w:hint="eastAsia" w:ascii="宋体" w:hAnsi="宋体" w:eastAsia="宋体" w:cs="仿宋"/>
          <w:sz w:val="32"/>
          <w:szCs w:val="32"/>
          <w:lang w:eastAsia="zh-CN"/>
        </w:rPr>
        <w:t>自</w:t>
      </w:r>
      <w:r>
        <w:rPr>
          <w:rFonts w:hint="eastAsia" w:ascii="宋体" w:hAnsi="宋体" w:eastAsia="宋体" w:cs="仿宋"/>
          <w:sz w:val="32"/>
          <w:szCs w:val="32"/>
          <w:lang w:val="en-US" w:eastAsia="zh-CN"/>
        </w:rPr>
        <w:t>2019</w:t>
      </w:r>
      <w:r>
        <w:rPr>
          <w:rFonts w:hint="eastAsia" w:ascii="宋体" w:hAnsi="宋体" w:eastAsia="宋体" w:cs="仿宋"/>
          <w:sz w:val="32"/>
          <w:szCs w:val="32"/>
        </w:rPr>
        <w:t>年</w:t>
      </w:r>
      <w:r>
        <w:rPr>
          <w:rFonts w:hint="eastAsia" w:ascii="宋体" w:hAnsi="宋体" w:eastAsia="宋体" w:cs="仿宋"/>
          <w:sz w:val="32"/>
          <w:szCs w:val="32"/>
          <w:lang w:val="en-US" w:eastAsia="zh-CN"/>
        </w:rPr>
        <w:t>4</w:t>
      </w:r>
      <w:r>
        <w:rPr>
          <w:rFonts w:hint="eastAsia" w:ascii="宋体" w:hAnsi="宋体" w:eastAsia="宋体" w:cs="仿宋"/>
          <w:sz w:val="32"/>
          <w:szCs w:val="32"/>
        </w:rPr>
        <w:t>月</w:t>
      </w:r>
      <w:r>
        <w:rPr>
          <w:rFonts w:hint="eastAsia" w:ascii="宋体" w:hAnsi="宋体" w:eastAsia="宋体" w:cs="仿宋"/>
          <w:sz w:val="32"/>
          <w:szCs w:val="32"/>
          <w:lang w:val="en-US" w:eastAsia="zh-CN"/>
        </w:rPr>
        <w:t>24</w:t>
      </w:r>
      <w:r>
        <w:rPr>
          <w:rFonts w:hint="eastAsia" w:ascii="宋体" w:hAnsi="宋体" w:eastAsia="宋体" w:cs="仿宋"/>
          <w:sz w:val="32"/>
          <w:szCs w:val="32"/>
        </w:rPr>
        <w:t>日第一届第</w:t>
      </w:r>
      <w:r>
        <w:rPr>
          <w:rFonts w:hint="eastAsia" w:ascii="宋体" w:hAnsi="宋体" w:eastAsia="宋体" w:cs="仿宋"/>
          <w:sz w:val="32"/>
          <w:szCs w:val="32"/>
          <w:lang w:eastAsia="zh-CN"/>
        </w:rPr>
        <w:t>四</w:t>
      </w:r>
      <w:r>
        <w:rPr>
          <w:rFonts w:hint="eastAsia" w:ascii="宋体" w:hAnsi="宋体" w:eastAsia="宋体" w:cs="仿宋"/>
          <w:sz w:val="32"/>
          <w:szCs w:val="32"/>
        </w:rPr>
        <w:t>次常务理事会审议通过后生效，由</w:t>
      </w:r>
      <w:r>
        <w:rPr>
          <w:rFonts w:hint="eastAsia" w:ascii="宋体" w:hAnsi="宋体" w:eastAsia="宋体" w:cs="仿宋"/>
          <w:sz w:val="32"/>
          <w:szCs w:val="32"/>
          <w:lang w:eastAsia="zh-CN"/>
        </w:rPr>
        <w:t>秘书处</w:t>
      </w:r>
      <w:r>
        <w:rPr>
          <w:rFonts w:hint="eastAsia" w:ascii="宋体" w:hAnsi="宋体" w:eastAsia="宋体" w:cs="仿宋"/>
          <w:sz w:val="32"/>
          <w:szCs w:val="32"/>
        </w:rPr>
        <w:t>负责解释。</w:t>
      </w: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75648" behindDoc="0" locked="0" layoutInCell="1" allowOverlap="1">
                <wp:simplePos x="0" y="0"/>
                <wp:positionH relativeFrom="column">
                  <wp:posOffset>86995</wp:posOffset>
                </wp:positionH>
                <wp:positionV relativeFrom="paragraph">
                  <wp:posOffset>328930</wp:posOffset>
                </wp:positionV>
                <wp:extent cx="55435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85pt;margin-top:25.9pt;height:0pt;width:436.5pt;z-index:251675648;mso-width-relative:page;mso-height-relative:page;" filled="f" stroked="t" coordsize="21600,21600" o:gfxdata="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C/qPn0QAAAAgBAAAPAAAAAAAAAAEAIAAAACIAAABkcnMvZG93bnJldi54bWxQ&#10;SwECFAAUAAAACACHTuJAcpSXpsUBAABjAwAADgAAAAAAAAABACAAAAAgAQAAZHJzL2Uyb0RvYy54&#10;bWxQSwUGAAAAAAYABgBZAQAAVwUAAAAA&#10;">
                <v:fill on="f" focussize="0,0"/>
                <v:stroke weight="0.5pt" color="#000000 [32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left"/>
        <w:textAlignment w:val="auto"/>
        <w:rPr>
          <w:rFonts w:hint="eastAsia" w:ascii="仿宋_GB2312" w:eastAsia="仿宋_GB2312"/>
          <w:sz w:val="28"/>
          <w:szCs w:val="28"/>
        </w:rPr>
      </w:pPr>
      <w:r>
        <w:rPr>
          <w:rFonts w:hint="eastAsia" w:ascii="仿宋_GB2312" w:eastAsia="仿宋_GB2312"/>
          <w:sz w:val="28"/>
          <w:szCs w:val="28"/>
        </w:rPr>
        <w:t>抄送：合肥市人力资源和社会保障局</w:t>
      </w:r>
    </w:p>
    <w:p>
      <w:pPr>
        <w:keepNext w:val="0"/>
        <w:keepLines w:val="0"/>
        <w:pageBreakBefore w:val="0"/>
        <w:widowControl w:val="0"/>
        <w:kinsoku/>
        <w:wordWrap/>
        <w:overflowPunct/>
        <w:topLinePunct w:val="0"/>
        <w:autoSpaceDE/>
        <w:autoSpaceDN/>
        <w:bidi w:val="0"/>
        <w:adjustRightInd/>
        <w:snapToGrid/>
        <w:spacing w:line="360" w:lineRule="exact"/>
        <w:ind w:firstLine="320" w:firstLineChars="100"/>
        <w:jc w:val="left"/>
        <w:textAlignment w:val="auto"/>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67945</wp:posOffset>
                </wp:positionH>
                <wp:positionV relativeFrom="paragraph">
                  <wp:posOffset>134620</wp:posOffset>
                </wp:positionV>
                <wp:extent cx="554355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35pt;margin-top:10.6pt;height:0pt;width:436.5pt;z-index:251668480;mso-width-relative:page;mso-height-relative:page;" filled="f" stroked="t" coordsize="21600,21600" o:gfxdata="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795Bc0wAAAAgBAAAPAAAAAAAAAAEAIAAAACIAAABkcnMvZG93bnJldi54&#10;bWxQSwECFAAUAAAACACHTuJA965SocYBAABjAwAADgAAAAAAAAABACAAAAAiAQAAZHJzL2Uyb0Rv&#10;Yy54bWxQSwUGAAAAAAYABgBZAQAAWgUAAAAA&#10;">
                <v:fill on="f" focussize="0,0"/>
                <v:stroke weight="0.5pt" color="#000000 [32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00" w:lineRule="exact"/>
        <w:ind w:firstLine="320" w:firstLineChars="100"/>
        <w:jc w:val="center"/>
        <w:textAlignment w:val="auto"/>
        <w:rPr>
          <w:rFonts w:ascii="宋体" w:hAnsi="宋体" w:eastAsia="宋体"/>
          <w:szCs w:val="21"/>
        </w:rPr>
      </w:pPr>
      <w:r>
        <w:rPr>
          <w:rFonts w:ascii="仿宋_GB2312" w:eastAsia="仿宋_GB2312"/>
          <w:sz w:val="32"/>
          <w:szCs w:val="32"/>
        </w:rPr>
        <mc:AlternateContent>
          <mc:Choice Requires="wps">
            <w:drawing>
              <wp:anchor distT="0" distB="0" distL="114300" distR="114300" simplePos="0" relativeHeight="251670528" behindDoc="0" locked="0" layoutInCell="1" allowOverlap="1">
                <wp:simplePos x="0" y="0"/>
                <wp:positionH relativeFrom="column">
                  <wp:posOffset>48895</wp:posOffset>
                </wp:positionH>
                <wp:positionV relativeFrom="paragraph">
                  <wp:posOffset>340995</wp:posOffset>
                </wp:positionV>
                <wp:extent cx="554355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85pt;margin-top:26.85pt;height:0pt;width:436.5pt;z-index:251670528;mso-width-relative:page;mso-height-relative:page;" filled="f" stroked="t" coordsize="21600,21600" o:gfxdata="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FrcIf0wAAAAcBAAAPAAAAAAAAAAEAIAAAACIAAABkcnMvZG93bnJldi54&#10;bWxQSwECFAAUAAAACACHTuJAjUFMcsYBAABjAwAADgAAAAAAAAABACAAAAAiAQAAZHJzL2Uyb0Rv&#10;Yy54bWxQSwUGAAAAAAYABgBZAQAAWgUAAAAA&#10;">
                <v:fill on="f" focussize="0,0"/>
                <v:stroke weight="0.5pt" color="#000000 [3200]" miterlimit="8" joinstyle="miter"/>
                <v:imagedata o:title=""/>
                <o:lock v:ext="edit" aspectratio="f"/>
              </v:line>
            </w:pict>
          </mc:Fallback>
        </mc:AlternateContent>
      </w:r>
      <w:r>
        <w:rPr>
          <w:rFonts w:ascii="仿宋_GB2312" w:eastAsia="仿宋_GB2312"/>
          <w:sz w:val="28"/>
          <w:szCs w:val="28"/>
        </w:rPr>
        <w:t>合肥市人力资源</w:t>
      </w:r>
      <w:r>
        <w:rPr>
          <w:rFonts w:hint="eastAsia" w:ascii="仿宋_GB2312" w:eastAsia="仿宋_GB2312"/>
          <w:sz w:val="28"/>
          <w:szCs w:val="28"/>
        </w:rPr>
        <w:t>服务协会秘书处</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201</w:t>
      </w:r>
      <w:r>
        <w:rPr>
          <w:rFonts w:hint="eastAsia" w:ascii="Times New Roman" w:hAnsi="Times New Roman" w:eastAsia="仿宋_GB2312" w:cs="Times New Roman"/>
          <w:sz w:val="28"/>
          <w:szCs w:val="28"/>
        </w:rPr>
        <w:t>9</w:t>
      </w:r>
      <w:r>
        <w:rPr>
          <w:rFonts w:ascii="仿宋_GB2312" w:hAnsi="Times New Roman" w:eastAsia="仿宋_GB2312" w:cs="Times New Roman"/>
          <w:sz w:val="28"/>
          <w:szCs w:val="28"/>
        </w:rPr>
        <w:t>年</w:t>
      </w:r>
      <w:r>
        <w:rPr>
          <w:rFonts w:hint="eastAsia" w:ascii="Times New Roman" w:hAnsi="Times New Roman" w:eastAsia="仿宋_GB2312" w:cs="Times New Roman"/>
          <w:sz w:val="28"/>
          <w:szCs w:val="28"/>
        </w:rPr>
        <w:t>4</w:t>
      </w:r>
      <w:r>
        <w:rPr>
          <w:rFonts w:ascii="仿宋_GB2312" w:hAnsi="Times New Roman" w:eastAsia="仿宋_GB2312" w:cs="Times New Roman"/>
          <w:sz w:val="28"/>
          <w:szCs w:val="28"/>
        </w:rPr>
        <w:t>月</w:t>
      </w:r>
      <w:r>
        <w:rPr>
          <w:rFonts w:hint="eastAsia" w:ascii="仿宋_GB2312" w:hAnsi="Times New Roman" w:eastAsia="仿宋_GB2312" w:cs="Times New Roman"/>
          <w:sz w:val="28"/>
          <w:szCs w:val="28"/>
          <w:lang w:val="en-US" w:eastAsia="zh-CN"/>
        </w:rPr>
        <w:t>25</w:t>
      </w:r>
      <w:r>
        <w:rPr>
          <w:rFonts w:ascii="仿宋_GB2312" w:hAnsi="Times New Roman" w:eastAsia="仿宋_GB2312" w:cs="Times New Roman"/>
          <w:sz w:val="28"/>
          <w:szCs w:val="28"/>
        </w:rPr>
        <w:t>日印</w:t>
      </w:r>
      <w:r>
        <w:rPr>
          <w:rFonts w:hint="eastAsia" w:ascii="仿宋_GB2312" w:hAnsi="Times New Roman" w:eastAsia="仿宋_GB2312" w:cs="Times New Roman"/>
          <w:sz w:val="28"/>
          <w:szCs w:val="28"/>
        </w:rPr>
        <w:t>发</w:t>
      </w:r>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958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58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959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59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f3zuM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Theme="minorEastAsia"/>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C761B6"/>
    <w:multiLevelType w:val="singleLevel"/>
    <w:tmpl w:val="B3C761B6"/>
    <w:lvl w:ilvl="0" w:tentative="0">
      <w:start w:val="2"/>
      <w:numFmt w:val="chineseCounting"/>
      <w:suff w:val="nothing"/>
      <w:lvlText w:val="（%1）"/>
      <w:lvlJc w:val="left"/>
      <w:rPr>
        <w:rFonts w:hint="eastAsia"/>
      </w:rPr>
    </w:lvl>
  </w:abstractNum>
  <w:abstractNum w:abstractNumId="1">
    <w:nsid w:val="E536FAB4"/>
    <w:multiLevelType w:val="singleLevel"/>
    <w:tmpl w:val="E536FAB4"/>
    <w:lvl w:ilvl="0" w:tentative="0">
      <w:start w:val="1"/>
      <w:numFmt w:val="decimal"/>
      <w:suff w:val="nothing"/>
      <w:lvlText w:val="%1、"/>
      <w:lvlJc w:val="left"/>
    </w:lvl>
  </w:abstractNum>
  <w:abstractNum w:abstractNumId="2">
    <w:nsid w:val="1298C830"/>
    <w:multiLevelType w:val="singleLevel"/>
    <w:tmpl w:val="1298C830"/>
    <w:lvl w:ilvl="0" w:tentative="0">
      <w:start w:val="1"/>
      <w:numFmt w:val="decimal"/>
      <w:suff w:val="nothing"/>
      <w:lvlText w:val="%1、"/>
      <w:lvlJc w:val="left"/>
    </w:lvl>
  </w:abstractNum>
  <w:abstractNum w:abstractNumId="3">
    <w:nsid w:val="48F10680"/>
    <w:multiLevelType w:val="singleLevel"/>
    <w:tmpl w:val="48F10680"/>
    <w:lvl w:ilvl="0" w:tentative="0">
      <w:start w:val="1"/>
      <w:numFmt w:val="bullet"/>
      <w:lvlText w:val=""/>
      <w:lvlJc w:val="left"/>
      <w:pPr>
        <w:tabs>
          <w:tab w:val="left" w:pos="425"/>
        </w:tabs>
        <w:ind w:left="425" w:hanging="425"/>
      </w:pPr>
      <w:rPr>
        <w:rFonts w:hint="default" w:ascii="Wingdings" w:hAnsi="Wingdings"/>
      </w:rPr>
    </w:lvl>
  </w:abstractNum>
  <w:abstractNum w:abstractNumId="4">
    <w:nsid w:val="628728E3"/>
    <w:multiLevelType w:val="singleLevel"/>
    <w:tmpl w:val="628728E3"/>
    <w:lvl w:ilvl="0" w:tentative="0">
      <w:start w:val="1"/>
      <w:numFmt w:val="bullet"/>
      <w:lvlText w:val=""/>
      <w:lvlJc w:val="left"/>
      <w:pPr>
        <w:tabs>
          <w:tab w:val="left" w:pos="425"/>
        </w:tabs>
        <w:ind w:left="425" w:hanging="425"/>
      </w:pPr>
      <w:rPr>
        <w:rFonts w:hint="default" w:ascii="Wingdings" w:hAnsi="Wingding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DA"/>
    <w:rsid w:val="00075268"/>
    <w:rsid w:val="000C6E4D"/>
    <w:rsid w:val="0017153E"/>
    <w:rsid w:val="00217385"/>
    <w:rsid w:val="00217E64"/>
    <w:rsid w:val="0059011E"/>
    <w:rsid w:val="005A62B5"/>
    <w:rsid w:val="0064760A"/>
    <w:rsid w:val="00743154"/>
    <w:rsid w:val="007B141F"/>
    <w:rsid w:val="007F2F6D"/>
    <w:rsid w:val="00952CDA"/>
    <w:rsid w:val="009946FA"/>
    <w:rsid w:val="00D64D31"/>
    <w:rsid w:val="00E133F7"/>
    <w:rsid w:val="00E864A3"/>
    <w:rsid w:val="00F41EB1"/>
    <w:rsid w:val="02152888"/>
    <w:rsid w:val="07D77E5F"/>
    <w:rsid w:val="07DC6102"/>
    <w:rsid w:val="09330CBB"/>
    <w:rsid w:val="0CEA5DDB"/>
    <w:rsid w:val="11B97981"/>
    <w:rsid w:val="14B34588"/>
    <w:rsid w:val="1576578B"/>
    <w:rsid w:val="1652230F"/>
    <w:rsid w:val="16D377E7"/>
    <w:rsid w:val="17206660"/>
    <w:rsid w:val="173E0167"/>
    <w:rsid w:val="174B260A"/>
    <w:rsid w:val="180B360E"/>
    <w:rsid w:val="183E7983"/>
    <w:rsid w:val="1B625686"/>
    <w:rsid w:val="1C52379A"/>
    <w:rsid w:val="1EFD1451"/>
    <w:rsid w:val="1F883671"/>
    <w:rsid w:val="25011A0C"/>
    <w:rsid w:val="258A5A18"/>
    <w:rsid w:val="28B17AF0"/>
    <w:rsid w:val="2BDD6A67"/>
    <w:rsid w:val="2C5376DA"/>
    <w:rsid w:val="2D364524"/>
    <w:rsid w:val="2DDA2FEB"/>
    <w:rsid w:val="2EDB044C"/>
    <w:rsid w:val="2F402C1A"/>
    <w:rsid w:val="2F815508"/>
    <w:rsid w:val="2F8D0C2C"/>
    <w:rsid w:val="31625C06"/>
    <w:rsid w:val="325C778C"/>
    <w:rsid w:val="347E282F"/>
    <w:rsid w:val="351D31D1"/>
    <w:rsid w:val="36E06A72"/>
    <w:rsid w:val="36E076F1"/>
    <w:rsid w:val="3F652E17"/>
    <w:rsid w:val="3F775551"/>
    <w:rsid w:val="401A13DF"/>
    <w:rsid w:val="421531C8"/>
    <w:rsid w:val="42DA49EB"/>
    <w:rsid w:val="43577DC0"/>
    <w:rsid w:val="47836729"/>
    <w:rsid w:val="47CE119B"/>
    <w:rsid w:val="480170D8"/>
    <w:rsid w:val="482632C0"/>
    <w:rsid w:val="48454AA5"/>
    <w:rsid w:val="48A0493D"/>
    <w:rsid w:val="4A632AB3"/>
    <w:rsid w:val="4A7803B5"/>
    <w:rsid w:val="4CB37FB2"/>
    <w:rsid w:val="4D474B64"/>
    <w:rsid w:val="4E7F78B2"/>
    <w:rsid w:val="50F17D9B"/>
    <w:rsid w:val="5560184B"/>
    <w:rsid w:val="55C735C6"/>
    <w:rsid w:val="57BE6F1B"/>
    <w:rsid w:val="59E10036"/>
    <w:rsid w:val="5AC348CD"/>
    <w:rsid w:val="5EB009F0"/>
    <w:rsid w:val="5EC52348"/>
    <w:rsid w:val="649E4169"/>
    <w:rsid w:val="6AA26130"/>
    <w:rsid w:val="6B473AD4"/>
    <w:rsid w:val="6BC22C6A"/>
    <w:rsid w:val="6EF84F4C"/>
    <w:rsid w:val="6F1D7F61"/>
    <w:rsid w:val="709A6C02"/>
    <w:rsid w:val="71822E14"/>
    <w:rsid w:val="727A552B"/>
    <w:rsid w:val="73710476"/>
    <w:rsid w:val="741178B5"/>
    <w:rsid w:val="75670550"/>
    <w:rsid w:val="7603500E"/>
    <w:rsid w:val="767E12F6"/>
    <w:rsid w:val="772A3DF2"/>
    <w:rsid w:val="77C27EF4"/>
    <w:rsid w:val="78784EA5"/>
    <w:rsid w:val="7C103B03"/>
    <w:rsid w:val="7CE56E1C"/>
    <w:rsid w:val="7D382712"/>
    <w:rsid w:val="7E4864F1"/>
    <w:rsid w:val="7F86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unhideWhenUsed/>
    <w:qFormat/>
    <w:uiPriority w:val="0"/>
    <w:pPr>
      <w:keepNext/>
      <w:keepLines/>
      <w:spacing w:line="372" w:lineRule="auto"/>
      <w:ind w:left="1008" w:hanging="1008"/>
      <w:outlineLvl w:val="4"/>
    </w:pPr>
    <w:rPr>
      <w:rFonts w:ascii="Calibri" w:hAnsi="Calibri"/>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1"/>
    <w:qFormat/>
    <w:uiPriority w:val="0"/>
    <w:pPr>
      <w:ind w:left="100" w:leftChars="2500"/>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日期 Char"/>
    <w:basedOn w:val="9"/>
    <w:link w:val="3"/>
    <w:qFormat/>
    <w:uiPriority w:val="0"/>
    <w:rPr>
      <w:rFonts w:asciiTheme="minorHAnsi" w:hAnsiTheme="minorHAnsi" w:eastAsiaTheme="minorEastAsia" w:cstheme="minorBidi"/>
      <w:kern w:val="2"/>
      <w:sz w:val="21"/>
      <w:szCs w:val="24"/>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8069</Words>
  <Characters>8388</Characters>
  <Lines>9</Lines>
  <Paragraphs>2</Paragraphs>
  <TotalTime>51</TotalTime>
  <ScaleCrop>false</ScaleCrop>
  <LinksUpToDate>false</LinksUpToDate>
  <CharactersWithSpaces>12584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_熊猫</cp:lastModifiedBy>
  <cp:lastPrinted>2019-04-26T04:17:02Z</cp:lastPrinted>
  <dcterms:modified xsi:type="dcterms:W3CDTF">2019-04-26T06:41:37Z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