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hint="eastAsia"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附件</w:t>
      </w:r>
      <w:r>
        <w:rPr>
          <w:rFonts w:ascii="仿宋" w:hAnsi="仿宋" w:eastAsia="仿宋" w:cs="黑体"/>
          <w:b/>
          <w:bCs w:val="0"/>
          <w:sz w:val="32"/>
          <w:szCs w:val="32"/>
        </w:rPr>
        <w:t>5</w:t>
      </w:r>
      <w:r>
        <w:rPr>
          <w:rFonts w:hint="eastAsia" w:ascii="仿宋" w:hAnsi="仿宋" w:eastAsia="仿宋" w:cs="黑体"/>
          <w:b/>
          <w:bCs w:val="0"/>
          <w:sz w:val="32"/>
          <w:szCs w:val="32"/>
        </w:rPr>
        <w:t>：</w:t>
      </w:r>
    </w:p>
    <w:p>
      <w:pPr>
        <w:spacing w:before="156" w:beforeLines="50"/>
        <w:jc w:val="center"/>
        <w:rPr>
          <w:rFonts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合肥市人力资源服务协会</w:t>
      </w:r>
      <w:r>
        <w:rPr>
          <w:rFonts w:ascii="仿宋" w:hAnsi="仿宋" w:eastAsia="仿宋" w:cs="黑体"/>
          <w:b/>
          <w:bCs w:val="0"/>
          <w:sz w:val="32"/>
          <w:szCs w:val="32"/>
        </w:rPr>
        <w:t>2018</w:t>
      </w:r>
      <w:r>
        <w:rPr>
          <w:rFonts w:hint="eastAsia" w:ascii="仿宋" w:hAnsi="仿宋" w:eastAsia="仿宋" w:cs="黑体"/>
          <w:b/>
          <w:bCs w:val="0"/>
          <w:sz w:val="32"/>
          <w:szCs w:val="32"/>
        </w:rPr>
        <w:t>年度优秀会员单位评选</w:t>
      </w:r>
    </w:p>
    <w:p>
      <w:pPr>
        <w:spacing w:line="400" w:lineRule="exact"/>
        <w:jc w:val="center"/>
        <w:rPr>
          <w:rFonts w:ascii="微软雅黑" w:hAnsi="微软雅黑" w:eastAsia="微软雅黑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合肥市人力资源服务突出贡献企业</w:t>
      </w:r>
    </w:p>
    <w:tbl>
      <w:tblPr>
        <w:tblStyle w:val="4"/>
        <w:tblW w:w="10072" w:type="dxa"/>
        <w:jc w:val="center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11"/>
        <w:gridCol w:w="711"/>
        <w:gridCol w:w="529"/>
        <w:gridCol w:w="746"/>
        <w:gridCol w:w="814"/>
        <w:gridCol w:w="2021"/>
        <w:gridCol w:w="779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子(分)公司数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联系人姓名/职务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微信公众号/APP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467" w:type="dxa"/>
            <w:gridSpan w:val="7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省（市）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区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路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号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大厦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层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支持协会活动明细</w:t>
            </w: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声明、签名和盖章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7" w:type="dxa"/>
            <w:gridSpan w:val="7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单位声明：以上及附件所有信息和情况属实，如有虚假，愿承担所有责任。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法人签名或盖章：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spacing w:line="28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B3646"/>
    <w:rsid w:val="47E13E41"/>
    <w:rsid w:val="79A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2019-02-20T06:38:00Z</dcterms:created>
  <dc:creator>_熊猫</dc:creator>
  <cp:lastModifiedBy>_熊猫</cp:lastModifiedBy>
  <dcterms:modified xsi:type="dcterms:W3CDTF">2019-02-20T06:40:06Z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